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238B" w:rsidRDefault="000F238B" w:rsidP="00235B24">
      <w:pPr>
        <w:pStyle w:val="TableText"/>
        <w:jc w:val="center"/>
        <w:rPr>
          <w:rFonts w:ascii="Arial" w:eastAsia="黑体" w:hAnsi="Arial"/>
          <w:b/>
          <w:sz w:val="24"/>
          <w:szCs w:val="24"/>
        </w:rPr>
      </w:pPr>
    </w:p>
    <w:p w:rsidR="00E74A86" w:rsidRPr="000F238B" w:rsidRDefault="00E74A86" w:rsidP="00235B24">
      <w:pPr>
        <w:pStyle w:val="TableText"/>
        <w:jc w:val="center"/>
        <w:rPr>
          <w:rFonts w:ascii="Arial" w:eastAsia="黑体" w:hAnsi="Arial"/>
          <w:b/>
          <w:sz w:val="24"/>
          <w:szCs w:val="24"/>
        </w:rPr>
      </w:pPr>
    </w:p>
    <w:p w:rsidR="005B7360" w:rsidRPr="00517383" w:rsidRDefault="00263F3B" w:rsidP="00517383">
      <w:pPr>
        <w:pStyle w:val="TableText"/>
        <w:spacing w:line="288" w:lineRule="auto"/>
        <w:jc w:val="center"/>
        <w:rPr>
          <w:rFonts w:ascii="Arial" w:eastAsia="黑体" w:hAnsi="Arial"/>
          <w:b/>
          <w:sz w:val="44"/>
          <w:szCs w:val="44"/>
        </w:rPr>
      </w:pPr>
      <w:r w:rsidRPr="00517383">
        <w:rPr>
          <w:rFonts w:ascii="Arial" w:eastAsia="黑体" w:hAnsi="Arial"/>
          <w:b/>
          <w:sz w:val="44"/>
          <w:szCs w:val="44"/>
        </w:rPr>
        <w:t>GEAZAN</w:t>
      </w:r>
      <w:r w:rsidR="000F238B" w:rsidRPr="00517383">
        <w:rPr>
          <w:rFonts w:ascii="Arial" w:eastAsia="黑体" w:hAnsi="Arial" w:hint="eastAsia"/>
          <w:b/>
          <w:sz w:val="44"/>
          <w:szCs w:val="44"/>
        </w:rPr>
        <w:t xml:space="preserve"> </w:t>
      </w:r>
      <w:r w:rsidR="008B0793">
        <w:rPr>
          <w:rFonts w:ascii="Arial" w:eastAsia="黑体" w:hAnsi="Arial" w:hint="eastAsia"/>
          <w:b/>
          <w:sz w:val="44"/>
          <w:szCs w:val="44"/>
        </w:rPr>
        <w:t>Enhanced</w:t>
      </w:r>
      <w:r w:rsidR="008B0793" w:rsidRPr="00374E4E">
        <w:rPr>
          <w:rFonts w:ascii="Arial" w:eastAsia="黑体" w:hAnsi="Arial" w:hint="eastAsia"/>
          <w:b/>
          <w:sz w:val="44"/>
          <w:szCs w:val="44"/>
        </w:rPr>
        <w:t xml:space="preserve"> </w:t>
      </w:r>
      <w:r w:rsidR="005B7360" w:rsidRPr="00374E4E">
        <w:rPr>
          <w:rFonts w:ascii="Arial" w:eastAsia="黑体" w:hAnsi="Arial" w:hint="eastAsia"/>
          <w:b/>
          <w:sz w:val="44"/>
          <w:szCs w:val="44"/>
        </w:rPr>
        <w:t>Interactive</w:t>
      </w:r>
      <w:r w:rsidR="002A12E8" w:rsidRPr="00517383">
        <w:rPr>
          <w:rFonts w:ascii="Arial" w:eastAsia="黑体" w:hAnsi="Arial"/>
          <w:b/>
          <w:sz w:val="44"/>
          <w:szCs w:val="44"/>
        </w:rPr>
        <w:t xml:space="preserve"> </w:t>
      </w:r>
    </w:p>
    <w:p w:rsidR="00235B24" w:rsidRPr="00517383" w:rsidRDefault="002A12E8" w:rsidP="00517383">
      <w:pPr>
        <w:pStyle w:val="TableText"/>
        <w:spacing w:line="288" w:lineRule="auto"/>
        <w:jc w:val="center"/>
        <w:rPr>
          <w:rFonts w:ascii="Arial" w:eastAsia="黑体" w:hAnsi="Arial"/>
          <w:b/>
          <w:sz w:val="44"/>
          <w:szCs w:val="44"/>
        </w:rPr>
      </w:pPr>
      <w:r w:rsidRPr="00517383">
        <w:rPr>
          <w:rFonts w:ascii="Arial" w:eastAsia="黑体" w:hAnsi="Arial"/>
          <w:b/>
          <w:sz w:val="44"/>
          <w:szCs w:val="44"/>
        </w:rPr>
        <w:t xml:space="preserve">Digital Audio </w:t>
      </w:r>
      <w:r w:rsidR="005B7360" w:rsidRPr="00374E4E">
        <w:rPr>
          <w:rFonts w:ascii="Arial" w:eastAsia="黑体" w:hAnsi="Arial" w:hint="eastAsia"/>
          <w:b/>
          <w:sz w:val="44"/>
          <w:szCs w:val="44"/>
        </w:rPr>
        <w:t>Processor</w:t>
      </w:r>
    </w:p>
    <w:p w:rsidR="00FC7686" w:rsidRDefault="002A12E8" w:rsidP="00517383">
      <w:pPr>
        <w:pStyle w:val="TableText"/>
        <w:spacing w:line="288" w:lineRule="auto"/>
        <w:jc w:val="center"/>
        <w:rPr>
          <w:rFonts w:ascii="Arial" w:eastAsia="黑体" w:hAnsi="Arial"/>
          <w:b/>
          <w:sz w:val="44"/>
          <w:szCs w:val="44"/>
        </w:rPr>
      </w:pPr>
      <w:r w:rsidRPr="00517383">
        <w:rPr>
          <w:rFonts w:ascii="Arial" w:eastAsia="黑体" w:hAnsi="Arial"/>
          <w:b/>
          <w:sz w:val="44"/>
          <w:szCs w:val="44"/>
        </w:rPr>
        <w:t>(Model</w:t>
      </w:r>
      <w:r w:rsidR="00517383" w:rsidRPr="00517383">
        <w:rPr>
          <w:rFonts w:ascii="Arial" w:eastAsia="黑体" w:hAnsi="Arial" w:hint="eastAsia"/>
          <w:b/>
          <w:sz w:val="44"/>
          <w:szCs w:val="44"/>
        </w:rPr>
        <w:t xml:space="preserve"> No.</w:t>
      </w:r>
      <w:r w:rsidRPr="00517383">
        <w:rPr>
          <w:rFonts w:ascii="Arial" w:eastAsia="黑体" w:hAnsi="Arial"/>
          <w:b/>
          <w:sz w:val="44"/>
          <w:szCs w:val="44"/>
        </w:rPr>
        <w:t>:</w:t>
      </w:r>
      <w:r w:rsidR="001110DB" w:rsidRPr="00517383">
        <w:rPr>
          <w:rFonts w:ascii="Arial" w:eastAsia="黑体" w:hAnsi="Arial" w:hint="eastAsia"/>
          <w:b/>
          <w:sz w:val="44"/>
          <w:szCs w:val="44"/>
        </w:rPr>
        <w:t xml:space="preserve"> </w:t>
      </w:r>
      <w:r w:rsidR="008B0793">
        <w:rPr>
          <w:rFonts w:ascii="Arial" w:eastAsia="黑体" w:hAnsi="Arial" w:hint="eastAsia"/>
          <w:b/>
          <w:sz w:val="44"/>
          <w:szCs w:val="44"/>
        </w:rPr>
        <w:t>MC220E</w:t>
      </w:r>
      <w:r w:rsidRPr="00517383">
        <w:rPr>
          <w:rFonts w:ascii="Arial" w:eastAsia="黑体" w:hAnsi="Arial"/>
          <w:b/>
          <w:sz w:val="44"/>
          <w:szCs w:val="44"/>
        </w:rPr>
        <w:t>)</w:t>
      </w:r>
    </w:p>
    <w:p w:rsidR="00D315D8" w:rsidRDefault="00D315D8" w:rsidP="00517383">
      <w:pPr>
        <w:pStyle w:val="TableText"/>
        <w:spacing w:line="288" w:lineRule="auto"/>
        <w:jc w:val="center"/>
        <w:rPr>
          <w:rFonts w:ascii="Arial" w:eastAsia="黑体" w:hAnsi="Arial"/>
          <w:b/>
          <w:sz w:val="44"/>
          <w:szCs w:val="44"/>
        </w:rPr>
      </w:pPr>
    </w:p>
    <w:p w:rsidR="00FC7686" w:rsidRDefault="00FC7686">
      <w:pPr>
        <w:spacing w:line="360" w:lineRule="auto"/>
        <w:jc w:val="center"/>
        <w:rPr>
          <w:rFonts w:ascii="Arial" w:hAnsi="Arial" w:cs="Arial"/>
          <w:szCs w:val="21"/>
          <w:lang w:eastAsia="zh-CN"/>
        </w:rPr>
      </w:pPr>
    </w:p>
    <w:p w:rsidR="00B83A7F" w:rsidRDefault="008B0793" w:rsidP="00E819F2">
      <w:pPr>
        <w:spacing w:line="360" w:lineRule="auto"/>
        <w:jc w:val="center"/>
        <w:rPr>
          <w:rFonts w:ascii="Arial" w:hAnsi="Arial" w:cs="Arial"/>
          <w:szCs w:val="21"/>
          <w:lang w:eastAsia="zh-CN"/>
        </w:rPr>
      </w:pPr>
      <w:r w:rsidRPr="008B0793">
        <w:rPr>
          <w:rFonts w:ascii="Arial" w:hAnsi="Arial" w:cs="Arial"/>
          <w:noProof/>
          <w:szCs w:val="21"/>
          <w:lang w:eastAsia="zh-CN"/>
        </w:rPr>
        <w:drawing>
          <wp:inline distT="0" distB="0" distL="0" distR="0">
            <wp:extent cx="4076700" cy="1899188"/>
            <wp:effectExtent l="0" t="0" r="0" b="635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8373" cy="190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38B" w:rsidRPr="001618E6" w:rsidRDefault="000F238B" w:rsidP="00E819F2">
      <w:pPr>
        <w:spacing w:line="360" w:lineRule="auto"/>
        <w:jc w:val="center"/>
        <w:rPr>
          <w:rFonts w:ascii="Arial" w:hAnsi="Arial" w:cs="Arial"/>
          <w:szCs w:val="21"/>
          <w:lang w:eastAsia="zh-CN"/>
        </w:rPr>
      </w:pPr>
    </w:p>
    <w:p w:rsidR="00B83A7F" w:rsidRPr="001618E6" w:rsidRDefault="002A12E8" w:rsidP="00B53FE1">
      <w:pPr>
        <w:pStyle w:val="3"/>
        <w:numPr>
          <w:ilvl w:val="0"/>
          <w:numId w:val="0"/>
        </w:numPr>
        <w:spacing w:after="400"/>
        <w:ind w:left="420" w:hanging="420"/>
        <w:rPr>
          <w:rFonts w:ascii="Arial" w:hAnsi="Arial" w:cs="Arial"/>
          <w:b/>
        </w:rPr>
      </w:pPr>
      <w:r w:rsidRPr="001618E6">
        <w:rPr>
          <w:rFonts w:ascii="Arial" w:hAnsi="Arial" w:cs="Arial"/>
          <w:b/>
          <w:bCs/>
          <w:lang w:val="nl-NL"/>
        </w:rPr>
        <w:t>Overview</w:t>
      </w:r>
    </w:p>
    <w:p w:rsidR="008B0793" w:rsidRDefault="004618C7" w:rsidP="008B0793">
      <w:pPr>
        <w:pStyle w:val="Default"/>
        <w:spacing w:line="408" w:lineRule="auto"/>
        <w:ind w:firstLineChars="250" w:firstLine="600"/>
        <w:jc w:val="both"/>
        <w:rPr>
          <w:rFonts w:ascii="Arial" w:eastAsiaTheme="minorEastAsia" w:hAnsi="Arial" w:cs="Arial"/>
          <w:color w:val="auto"/>
          <w:sz w:val="24"/>
          <w:szCs w:val="24"/>
          <w:bdr w:val="none" w:sz="0" w:space="0" w:color="auto"/>
          <w:lang w:val="en-US"/>
        </w:rPr>
      </w:pPr>
      <w:r>
        <w:rPr>
          <w:rFonts w:ascii="Arial" w:eastAsiaTheme="minorEastAsia" w:hAnsi="Arial" w:cs="Arial"/>
          <w:color w:val="auto"/>
          <w:sz w:val="24"/>
          <w:szCs w:val="24"/>
          <w:bdr w:val="none" w:sz="0" w:space="0" w:color="auto"/>
          <w:lang w:val="en-US"/>
        </w:rPr>
        <w:t xml:space="preserve">MC220E is a </w:t>
      </w:r>
      <w:r>
        <w:rPr>
          <w:rFonts w:ascii="Arial" w:eastAsiaTheme="minorEastAsia" w:hAnsi="Arial" w:cs="Arial" w:hint="eastAsia"/>
          <w:color w:val="auto"/>
          <w:sz w:val="24"/>
          <w:szCs w:val="24"/>
          <w:bdr w:val="none" w:sz="0" w:space="0" w:color="auto"/>
          <w:lang w:val="en-US"/>
        </w:rPr>
        <w:t>far-talk</w:t>
      </w:r>
      <w:r w:rsidR="008B0793" w:rsidRPr="008B0793">
        <w:rPr>
          <w:rFonts w:ascii="Arial" w:eastAsiaTheme="minorEastAsia" w:hAnsi="Arial" w:cs="Arial"/>
          <w:color w:val="auto"/>
          <w:sz w:val="24"/>
          <w:szCs w:val="24"/>
          <w:bdr w:val="none" w:sz="0" w:space="0" w:color="auto"/>
          <w:lang w:val="en-US"/>
        </w:rPr>
        <w:t xml:space="preserve"> echo cancellation digital audio processor specially developed by </w:t>
      </w:r>
      <w:r>
        <w:rPr>
          <w:rFonts w:ascii="Arial" w:eastAsiaTheme="minorEastAsia" w:hAnsi="Arial" w:cs="Arial" w:hint="eastAsia"/>
          <w:color w:val="auto"/>
          <w:sz w:val="24"/>
          <w:szCs w:val="24"/>
          <w:bdr w:val="none" w:sz="0" w:space="0" w:color="auto"/>
          <w:lang w:val="en-US"/>
        </w:rPr>
        <w:t>GEZAN</w:t>
      </w:r>
      <w:r w:rsidR="008B0793" w:rsidRPr="008B0793">
        <w:rPr>
          <w:rFonts w:ascii="Arial" w:eastAsiaTheme="minorEastAsia" w:hAnsi="Arial" w:cs="Arial"/>
          <w:color w:val="auto"/>
          <w:sz w:val="24"/>
          <w:szCs w:val="24"/>
          <w:bdr w:val="none" w:sz="0" w:space="0" w:color="auto"/>
          <w:lang w:val="en-US"/>
        </w:rPr>
        <w:t xml:space="preserve"> for educational normalized recording and remote interactive systems. MC220E </w:t>
      </w:r>
      <w:r>
        <w:rPr>
          <w:rFonts w:ascii="Arial" w:eastAsiaTheme="minorEastAsia" w:hAnsi="Arial" w:cs="Arial" w:hint="eastAsia"/>
          <w:color w:val="auto"/>
          <w:sz w:val="24"/>
          <w:szCs w:val="24"/>
          <w:bdr w:val="none" w:sz="0" w:space="0" w:color="auto"/>
          <w:lang w:val="en-US"/>
        </w:rPr>
        <w:t>provides</w:t>
      </w:r>
      <w:r w:rsidR="008B0793" w:rsidRPr="008B0793">
        <w:rPr>
          <w:rFonts w:ascii="Arial" w:eastAsiaTheme="minorEastAsia" w:hAnsi="Arial" w:cs="Arial"/>
          <w:color w:val="auto"/>
          <w:sz w:val="24"/>
          <w:szCs w:val="24"/>
          <w:bdr w:val="none" w:sz="0" w:space="0" w:color="auto"/>
          <w:lang w:val="en-US"/>
        </w:rPr>
        <w:t xml:space="preserve"> 1 microphone input network interface (can be connected to 1 wireless microphone and 2 wired microphones), 2 balanced microphone inputs, 4 line inputs, 6 line outputs, 1 USB 2.0 A interface</w:t>
      </w:r>
      <w:r>
        <w:rPr>
          <w:rFonts w:ascii="Arial" w:eastAsiaTheme="minorEastAsia" w:hAnsi="Arial" w:cs="Arial" w:hint="eastAsia"/>
          <w:color w:val="auto"/>
          <w:sz w:val="24"/>
          <w:szCs w:val="24"/>
          <w:bdr w:val="none" w:sz="0" w:space="0" w:color="auto"/>
          <w:lang w:val="en-US"/>
        </w:rPr>
        <w:t xml:space="preserve"> and</w:t>
      </w:r>
      <w:r w:rsidR="008B0793" w:rsidRPr="008B0793">
        <w:rPr>
          <w:rFonts w:ascii="Arial" w:eastAsiaTheme="minorEastAsia" w:hAnsi="Arial" w:cs="Arial"/>
          <w:color w:val="auto"/>
          <w:sz w:val="24"/>
          <w:szCs w:val="24"/>
          <w:bdr w:val="none" w:sz="0" w:space="0" w:color="auto"/>
          <w:lang w:val="en-US"/>
        </w:rPr>
        <w:t xml:space="preserve"> 1 </w:t>
      </w:r>
      <w:r>
        <w:rPr>
          <w:rFonts w:ascii="Arial" w:eastAsiaTheme="minorEastAsia" w:hAnsi="Arial" w:cs="Arial" w:hint="eastAsia"/>
          <w:color w:val="auto"/>
          <w:sz w:val="24"/>
          <w:szCs w:val="24"/>
          <w:bdr w:val="none" w:sz="0" w:space="0" w:color="auto"/>
          <w:lang w:val="en-US"/>
        </w:rPr>
        <w:t>r</w:t>
      </w:r>
      <w:r w:rsidR="008B0793" w:rsidRPr="008B0793">
        <w:rPr>
          <w:rFonts w:ascii="Arial" w:eastAsiaTheme="minorEastAsia" w:hAnsi="Arial" w:cs="Arial"/>
          <w:color w:val="auto"/>
          <w:sz w:val="24"/>
          <w:szCs w:val="24"/>
          <w:bdr w:val="none" w:sz="0" w:space="0" w:color="auto"/>
          <w:lang w:val="en-US"/>
        </w:rPr>
        <w:t>eset button.</w:t>
      </w:r>
    </w:p>
    <w:p w:rsidR="004618C7" w:rsidRDefault="004618C7" w:rsidP="008B0793">
      <w:pPr>
        <w:pStyle w:val="Default"/>
        <w:spacing w:line="408" w:lineRule="auto"/>
        <w:ind w:firstLineChars="250" w:firstLine="600"/>
        <w:jc w:val="both"/>
        <w:rPr>
          <w:rFonts w:ascii="Arial" w:eastAsiaTheme="minorEastAsia" w:hAnsi="Arial" w:cs="Arial"/>
          <w:color w:val="auto"/>
          <w:sz w:val="24"/>
          <w:szCs w:val="24"/>
          <w:bdr w:val="none" w:sz="0" w:space="0" w:color="auto"/>
          <w:lang w:val="en-US"/>
        </w:rPr>
      </w:pPr>
    </w:p>
    <w:p w:rsidR="004618C7" w:rsidRDefault="004618C7" w:rsidP="004618C7">
      <w:pPr>
        <w:pStyle w:val="Default"/>
        <w:spacing w:line="408" w:lineRule="auto"/>
        <w:ind w:firstLineChars="250" w:firstLine="600"/>
        <w:jc w:val="both"/>
        <w:rPr>
          <w:rFonts w:ascii="Arial" w:eastAsiaTheme="minorEastAsia" w:hAnsi="Arial" w:cs="Arial"/>
          <w:color w:val="auto"/>
          <w:sz w:val="24"/>
          <w:szCs w:val="24"/>
          <w:bdr w:val="none" w:sz="0" w:space="0" w:color="auto"/>
          <w:lang w:val="en-US"/>
        </w:rPr>
      </w:pPr>
      <w:r w:rsidRPr="004618C7">
        <w:rPr>
          <w:rFonts w:ascii="Arial" w:eastAsiaTheme="minorEastAsia" w:hAnsi="Arial" w:cs="Arial"/>
          <w:color w:val="auto"/>
          <w:sz w:val="24"/>
          <w:szCs w:val="24"/>
          <w:bdr w:val="none" w:sz="0" w:space="0" w:color="auto"/>
          <w:lang w:val="en-US"/>
        </w:rPr>
        <w:t>MC220E has embedded digital audio algorithms such as adaptive echo cancellat</w:t>
      </w:r>
      <w:r w:rsidR="00382618">
        <w:rPr>
          <w:rFonts w:ascii="Arial" w:eastAsiaTheme="minorEastAsia" w:hAnsi="Arial" w:cs="Arial"/>
          <w:color w:val="auto"/>
          <w:sz w:val="24"/>
          <w:szCs w:val="24"/>
          <w:bdr w:val="none" w:sz="0" w:space="0" w:color="auto"/>
          <w:lang w:val="en-US"/>
        </w:rPr>
        <w:t>ion, adaptive noise suppression</w:t>
      </w:r>
      <w:r w:rsidRPr="004618C7">
        <w:rPr>
          <w:rFonts w:ascii="Arial" w:eastAsiaTheme="minorEastAsia" w:hAnsi="Arial" w:cs="Arial"/>
          <w:color w:val="auto"/>
          <w:sz w:val="24"/>
          <w:szCs w:val="24"/>
          <w:bdr w:val="none" w:sz="0" w:space="0" w:color="auto"/>
          <w:lang w:val="en-US"/>
        </w:rPr>
        <w:t xml:space="preserve"> and intelligent mixing</w:t>
      </w:r>
      <w:r w:rsidR="00382618">
        <w:rPr>
          <w:rFonts w:ascii="Arial" w:eastAsiaTheme="minorEastAsia" w:hAnsi="Arial" w:cs="Arial"/>
          <w:color w:val="auto"/>
          <w:sz w:val="24"/>
          <w:szCs w:val="24"/>
          <w:bdr w:val="none" w:sz="0" w:space="0" w:color="auto"/>
          <w:lang w:val="en-US"/>
        </w:rPr>
        <w:t xml:space="preserve"> which makes</w:t>
      </w:r>
      <w:r w:rsidRPr="004618C7">
        <w:rPr>
          <w:rFonts w:ascii="Arial" w:eastAsiaTheme="minorEastAsia" w:hAnsi="Arial" w:cs="Arial"/>
          <w:color w:val="auto"/>
          <w:sz w:val="24"/>
          <w:szCs w:val="24"/>
          <w:bdr w:val="none" w:sz="0" w:space="0" w:color="auto"/>
          <w:lang w:val="en-US"/>
        </w:rPr>
        <w:t xml:space="preserve"> MC</w:t>
      </w:r>
      <w:r w:rsidR="003D5902">
        <w:rPr>
          <w:rFonts w:ascii="Arial" w:eastAsiaTheme="minorEastAsia" w:hAnsi="Arial" w:cs="Arial" w:hint="eastAsia"/>
          <w:color w:val="auto"/>
          <w:sz w:val="24"/>
          <w:szCs w:val="24"/>
          <w:bdr w:val="none" w:sz="0" w:space="0" w:color="auto"/>
          <w:lang w:val="en-US"/>
        </w:rPr>
        <w:t>220E</w:t>
      </w:r>
      <w:r w:rsidRPr="004618C7">
        <w:rPr>
          <w:rFonts w:ascii="Arial" w:eastAsiaTheme="minorEastAsia" w:hAnsi="Arial" w:cs="Arial"/>
          <w:color w:val="auto"/>
          <w:sz w:val="24"/>
          <w:szCs w:val="24"/>
          <w:bdr w:val="none" w:sz="0" w:space="0" w:color="auto"/>
          <w:lang w:val="en-US"/>
        </w:rPr>
        <w:t xml:space="preserve"> have a very high signal-to-noise ratio and the output sound is full and clear.</w:t>
      </w:r>
    </w:p>
    <w:p w:rsidR="007300FC" w:rsidRDefault="007300FC" w:rsidP="008B0793">
      <w:pPr>
        <w:spacing w:line="360" w:lineRule="auto"/>
        <w:ind w:firstLine="420"/>
        <w:rPr>
          <w:rFonts w:asciiTheme="minorEastAsia" w:eastAsiaTheme="minorEastAsia" w:hAnsiTheme="minorEastAsia"/>
          <w:sz w:val="24"/>
          <w:lang w:eastAsia="zh-CN"/>
        </w:rPr>
      </w:pPr>
    </w:p>
    <w:p w:rsidR="007300FC" w:rsidRDefault="007300FC" w:rsidP="008B0793">
      <w:pPr>
        <w:spacing w:line="360" w:lineRule="auto"/>
        <w:ind w:firstLine="420"/>
        <w:rPr>
          <w:rFonts w:asciiTheme="minorEastAsia" w:eastAsiaTheme="minorEastAsia" w:hAnsiTheme="minorEastAsia"/>
          <w:sz w:val="24"/>
          <w:lang w:eastAsia="zh-CN"/>
        </w:rPr>
      </w:pPr>
    </w:p>
    <w:p w:rsidR="007300FC" w:rsidRPr="007300FC" w:rsidRDefault="007300FC" w:rsidP="003B2E0D">
      <w:pPr>
        <w:pStyle w:val="Default"/>
        <w:spacing w:line="408" w:lineRule="auto"/>
        <w:ind w:firstLineChars="250" w:firstLine="600"/>
        <w:jc w:val="both"/>
        <w:rPr>
          <w:rFonts w:ascii="Arial" w:eastAsiaTheme="minorEastAsia" w:hAnsi="Arial" w:cs="Arial"/>
          <w:sz w:val="24"/>
          <w:lang w:val="en-US"/>
        </w:rPr>
      </w:pPr>
      <w:r>
        <w:rPr>
          <w:rFonts w:ascii="Arial" w:eastAsiaTheme="minorEastAsia" w:hAnsi="Arial" w:cs="Arial" w:hint="eastAsia"/>
          <w:color w:val="auto"/>
          <w:sz w:val="24"/>
          <w:szCs w:val="24"/>
          <w:bdr w:val="none" w:sz="0" w:space="0" w:color="auto"/>
          <w:lang w:val="en-US"/>
        </w:rPr>
        <w:t>According to</w:t>
      </w:r>
      <w:r w:rsidRPr="00517383">
        <w:rPr>
          <w:rFonts w:ascii="Arial" w:eastAsiaTheme="minorEastAsia" w:hAnsi="Arial" w:cs="Arial"/>
          <w:color w:val="auto"/>
          <w:sz w:val="24"/>
          <w:szCs w:val="24"/>
          <w:bdr w:val="none" w:sz="0" w:space="0" w:color="auto"/>
          <w:lang w:val="en-US" w:eastAsia="ar-SA"/>
        </w:rPr>
        <w:t xml:space="preserve"> the</w:t>
      </w:r>
      <w:r>
        <w:rPr>
          <w:rFonts w:ascii="Arial" w:eastAsiaTheme="minorEastAsia" w:hAnsi="Arial" w:cs="Arial" w:hint="eastAsia"/>
          <w:color w:val="auto"/>
          <w:sz w:val="24"/>
          <w:szCs w:val="24"/>
          <w:bdr w:val="none" w:sz="0" w:space="0" w:color="auto"/>
          <w:lang w:val="en-US"/>
        </w:rPr>
        <w:t xml:space="preserve"> </w:t>
      </w:r>
      <w:r w:rsidRPr="00517383">
        <w:rPr>
          <w:rFonts w:ascii="Arial" w:eastAsiaTheme="minorEastAsia" w:hAnsi="Arial" w:cs="Arial"/>
          <w:color w:val="auto"/>
          <w:sz w:val="24"/>
          <w:szCs w:val="24"/>
          <w:bdr w:val="none" w:sz="0" w:space="0" w:color="auto"/>
          <w:lang w:val="en-US" w:eastAsia="ar-SA"/>
        </w:rPr>
        <w:t xml:space="preserve">design </w:t>
      </w:r>
      <w:r>
        <w:rPr>
          <w:rFonts w:ascii="Arial" w:eastAsiaTheme="minorEastAsia" w:hAnsi="Arial" w:cs="Arial" w:hint="eastAsia"/>
          <w:color w:val="auto"/>
          <w:sz w:val="24"/>
          <w:szCs w:val="24"/>
          <w:bdr w:val="none" w:sz="0" w:space="0" w:color="auto"/>
          <w:lang w:val="en-US"/>
        </w:rPr>
        <w:t>ideas of</w:t>
      </w:r>
      <w:r>
        <w:rPr>
          <w:rFonts w:ascii="Arial" w:eastAsiaTheme="minorEastAsia" w:hAnsi="Arial" w:cs="Arial"/>
          <w:color w:val="auto"/>
          <w:sz w:val="24"/>
          <w:szCs w:val="24"/>
          <w:bdr w:val="none" w:sz="0" w:space="0" w:color="auto"/>
          <w:lang w:val="en-US" w:eastAsia="ar-SA"/>
        </w:rPr>
        <w:t xml:space="preserve"> GEAZAN’s smart, configuration-free</w:t>
      </w:r>
      <w:r>
        <w:rPr>
          <w:rFonts w:ascii="Arial" w:eastAsiaTheme="minorEastAsia" w:hAnsi="Arial" w:cs="Arial" w:hint="eastAsia"/>
          <w:color w:val="auto"/>
          <w:sz w:val="24"/>
          <w:szCs w:val="24"/>
          <w:bdr w:val="none" w:sz="0" w:space="0" w:color="auto"/>
          <w:lang w:val="en-US"/>
        </w:rPr>
        <w:t xml:space="preserve"> and</w:t>
      </w:r>
      <w:r>
        <w:rPr>
          <w:rFonts w:ascii="Arial" w:eastAsiaTheme="minorEastAsia" w:hAnsi="Arial" w:cs="Arial"/>
          <w:color w:val="auto"/>
          <w:sz w:val="24"/>
          <w:szCs w:val="24"/>
          <w:bdr w:val="none" w:sz="0" w:space="0" w:color="auto"/>
          <w:lang w:val="en-US" w:eastAsia="ar-SA"/>
        </w:rPr>
        <w:t xml:space="preserve"> simple to use,</w:t>
      </w:r>
      <w:r w:rsidRPr="00517383">
        <w:rPr>
          <w:rFonts w:ascii="Arial" w:eastAsiaTheme="minorEastAsia" w:hAnsi="Arial" w:cs="Arial"/>
          <w:color w:val="auto"/>
          <w:sz w:val="24"/>
          <w:szCs w:val="24"/>
          <w:bdr w:val="none" w:sz="0" w:space="0" w:color="auto"/>
          <w:lang w:val="en-US" w:eastAsia="ar-SA"/>
        </w:rPr>
        <w:t xml:space="preserve"> </w:t>
      </w:r>
      <w:r>
        <w:rPr>
          <w:rFonts w:ascii="Arial" w:eastAsiaTheme="minorEastAsia" w:hAnsi="Arial" w:cs="Arial" w:hint="eastAsia"/>
          <w:sz w:val="24"/>
        </w:rPr>
        <w:t>MC220E can</w:t>
      </w:r>
      <w:r w:rsidRPr="007300FC">
        <w:rPr>
          <w:rFonts w:ascii="Arial" w:eastAsiaTheme="minorEastAsia" w:hAnsi="Arial" w:cs="Arial"/>
          <w:sz w:val="24"/>
        </w:rPr>
        <w:t xml:space="preserve"> achieve excellent remote interactive audio effects</w:t>
      </w:r>
      <w:r>
        <w:rPr>
          <w:rFonts w:ascii="Arial" w:eastAsiaTheme="minorEastAsia" w:hAnsi="Arial" w:cs="Arial" w:hint="eastAsia"/>
          <w:sz w:val="24"/>
        </w:rPr>
        <w:t xml:space="preserve"> just</w:t>
      </w:r>
      <w:r w:rsidRPr="007300FC">
        <w:rPr>
          <w:rFonts w:ascii="Arial" w:eastAsiaTheme="minorEastAsia" w:hAnsi="Arial" w:cs="Arial"/>
          <w:sz w:val="24"/>
        </w:rPr>
        <w:t xml:space="preserve"> through a simple connection</w:t>
      </w:r>
      <w:r>
        <w:rPr>
          <w:rFonts w:ascii="Arial" w:eastAsiaTheme="minorEastAsia" w:hAnsi="Arial" w:cs="Arial" w:hint="eastAsia"/>
          <w:sz w:val="24"/>
        </w:rPr>
        <w:t>.</w:t>
      </w:r>
      <w:r w:rsidR="003B2E0D">
        <w:rPr>
          <w:rFonts w:ascii="Arial" w:eastAsiaTheme="minorEastAsia" w:hAnsi="Arial" w:cs="Arial" w:hint="eastAsia"/>
          <w:color w:val="auto"/>
          <w:sz w:val="24"/>
          <w:szCs w:val="24"/>
          <w:bdr w:val="none" w:sz="0" w:space="0" w:color="auto"/>
          <w:lang w:val="en-US"/>
        </w:rPr>
        <w:t xml:space="preserve"> </w:t>
      </w:r>
      <w:r w:rsidR="003B2E0D" w:rsidRPr="003B2E0D">
        <w:rPr>
          <w:rFonts w:ascii="Arial" w:eastAsiaTheme="minorEastAsia" w:hAnsi="Arial" w:cs="Arial"/>
          <w:color w:val="auto"/>
          <w:sz w:val="24"/>
          <w:szCs w:val="24"/>
          <w:bdr w:val="none" w:sz="0" w:space="0" w:color="auto"/>
          <w:lang w:val="en-US"/>
        </w:rPr>
        <w:t>It can meet the high-quality audio needs of distance education and web conferencing.</w:t>
      </w:r>
      <w:r w:rsidR="003B2E0D">
        <w:rPr>
          <w:rFonts w:ascii="Arial" w:eastAsiaTheme="minorEastAsia" w:hAnsi="Arial" w:cs="Arial" w:hint="eastAsia"/>
          <w:color w:val="auto"/>
          <w:sz w:val="24"/>
          <w:szCs w:val="24"/>
          <w:bdr w:val="none" w:sz="0" w:space="0" w:color="auto"/>
          <w:lang w:val="en-US"/>
        </w:rPr>
        <w:t xml:space="preserve"> </w:t>
      </w:r>
    </w:p>
    <w:p w:rsidR="007300FC" w:rsidRPr="007300FC" w:rsidRDefault="007300FC" w:rsidP="008B0793">
      <w:pPr>
        <w:spacing w:line="360" w:lineRule="auto"/>
        <w:ind w:firstLine="420"/>
        <w:rPr>
          <w:rFonts w:ascii="Arial" w:eastAsiaTheme="minorEastAsia" w:hAnsi="Arial" w:cs="Arial"/>
          <w:kern w:val="0"/>
          <w:sz w:val="24"/>
          <w:lang w:eastAsia="zh-CN"/>
        </w:rPr>
      </w:pPr>
    </w:p>
    <w:p w:rsidR="00B83A7F" w:rsidRPr="00241B5D" w:rsidRDefault="002A12E8" w:rsidP="00241B5D">
      <w:pPr>
        <w:pStyle w:val="3"/>
        <w:numPr>
          <w:ilvl w:val="0"/>
          <w:numId w:val="0"/>
        </w:numPr>
        <w:spacing w:after="400"/>
        <w:ind w:left="420" w:hanging="420"/>
        <w:rPr>
          <w:rFonts w:ascii="Arial" w:hAnsi="Arial" w:cs="Arial"/>
          <w:b/>
          <w:bCs/>
          <w:lang w:val="nl-NL"/>
        </w:rPr>
      </w:pPr>
      <w:r w:rsidRPr="00241B5D">
        <w:rPr>
          <w:rFonts w:ascii="Arial" w:hAnsi="Arial" w:cs="Arial"/>
          <w:b/>
          <w:bCs/>
          <w:lang w:val="nl-NL"/>
        </w:rPr>
        <w:t>Features</w:t>
      </w:r>
    </w:p>
    <w:p w:rsidR="005038B5" w:rsidRPr="005038B5" w:rsidRDefault="005038B5" w:rsidP="00241B5D">
      <w:pPr>
        <w:pStyle w:val="-11"/>
        <w:numPr>
          <w:ilvl w:val="0"/>
          <w:numId w:val="36"/>
        </w:numPr>
        <w:spacing w:line="360" w:lineRule="auto"/>
        <w:ind w:firstLineChars="0"/>
        <w:jc w:val="left"/>
        <w:rPr>
          <w:rFonts w:ascii="Arial" w:hAnsi="Arial" w:cs="Arial"/>
          <w:kern w:val="0"/>
          <w:sz w:val="24"/>
          <w:szCs w:val="24"/>
        </w:rPr>
      </w:pPr>
      <w:r w:rsidRPr="008B0793">
        <w:rPr>
          <w:rFonts w:ascii="Arial" w:eastAsiaTheme="minorEastAsia" w:hAnsi="Arial" w:cs="Arial"/>
          <w:sz w:val="24"/>
          <w:szCs w:val="24"/>
        </w:rPr>
        <w:t xml:space="preserve">1 microphone </w:t>
      </w:r>
      <w:r>
        <w:rPr>
          <w:rFonts w:ascii="Arial" w:eastAsiaTheme="minorEastAsia" w:hAnsi="Arial" w:cs="Arial"/>
          <w:sz w:val="24"/>
          <w:szCs w:val="24"/>
        </w:rPr>
        <w:t xml:space="preserve">input network </w:t>
      </w:r>
      <w:r w:rsidR="00AB4345">
        <w:rPr>
          <w:rFonts w:ascii="Arial" w:eastAsiaTheme="minorEastAsia" w:hAnsi="Arial" w:cs="Arial"/>
          <w:sz w:val="24"/>
          <w:szCs w:val="24"/>
        </w:rPr>
        <w:t>interface</w:t>
      </w:r>
      <w:r>
        <w:rPr>
          <w:rFonts w:ascii="Arial" w:eastAsiaTheme="minorEastAsia" w:hAnsi="Arial" w:cs="Arial" w:hint="eastAsia"/>
          <w:sz w:val="24"/>
          <w:szCs w:val="24"/>
        </w:rPr>
        <w:t xml:space="preserve"> </w:t>
      </w:r>
      <w:r w:rsidRPr="008B0793">
        <w:rPr>
          <w:rFonts w:ascii="Arial" w:eastAsiaTheme="minorEastAsia" w:hAnsi="Arial" w:cs="Arial"/>
          <w:sz w:val="24"/>
          <w:szCs w:val="24"/>
        </w:rPr>
        <w:t>can be connected to 1 wireless microphone and 2 wired microphones</w:t>
      </w:r>
      <w:r>
        <w:rPr>
          <w:rFonts w:ascii="Arial" w:eastAsiaTheme="minorEastAsia" w:hAnsi="Arial" w:cs="Arial" w:hint="eastAsia"/>
          <w:sz w:val="24"/>
          <w:szCs w:val="24"/>
        </w:rPr>
        <w:t>.</w:t>
      </w:r>
    </w:p>
    <w:p w:rsidR="005038B5" w:rsidRDefault="005038B5" w:rsidP="00241B5D">
      <w:pPr>
        <w:pStyle w:val="-11"/>
        <w:numPr>
          <w:ilvl w:val="0"/>
          <w:numId w:val="36"/>
        </w:numPr>
        <w:spacing w:line="360" w:lineRule="auto"/>
        <w:ind w:firstLineChars="0"/>
        <w:jc w:val="left"/>
        <w:rPr>
          <w:rFonts w:ascii="Arial" w:hAnsi="Arial" w:cs="Arial"/>
          <w:kern w:val="0"/>
          <w:sz w:val="24"/>
          <w:szCs w:val="24"/>
        </w:rPr>
      </w:pPr>
      <w:r w:rsidRPr="008B0793">
        <w:rPr>
          <w:rFonts w:ascii="Arial" w:eastAsiaTheme="minorEastAsia" w:hAnsi="Arial" w:cs="Arial"/>
          <w:sz w:val="24"/>
          <w:szCs w:val="24"/>
        </w:rPr>
        <w:t>2 balanced microphone inputs</w:t>
      </w:r>
      <w:r>
        <w:rPr>
          <w:rFonts w:ascii="Arial" w:eastAsiaTheme="minorEastAsia" w:hAnsi="Arial" w:cs="Arial" w:hint="eastAsia"/>
          <w:sz w:val="24"/>
          <w:szCs w:val="24"/>
        </w:rPr>
        <w:t xml:space="preserve">, </w:t>
      </w:r>
      <w:r w:rsidRPr="00241B5D">
        <w:rPr>
          <w:rFonts w:ascii="Arial" w:hAnsi="Arial" w:cs="Arial"/>
          <w:kern w:val="0"/>
          <w:sz w:val="24"/>
          <w:szCs w:val="24"/>
        </w:rPr>
        <w:t>support 48V phantom power supply</w:t>
      </w:r>
      <w:r>
        <w:rPr>
          <w:rFonts w:ascii="Arial" w:hAnsi="Arial" w:cs="Arial" w:hint="eastAsia"/>
          <w:kern w:val="0"/>
          <w:sz w:val="24"/>
          <w:szCs w:val="24"/>
        </w:rPr>
        <w:t xml:space="preserve"> and </w:t>
      </w:r>
      <w:r w:rsidRPr="00241B5D">
        <w:rPr>
          <w:rFonts w:ascii="Arial" w:hAnsi="Arial" w:cs="Arial"/>
          <w:kern w:val="0"/>
          <w:sz w:val="24"/>
          <w:szCs w:val="24"/>
        </w:rPr>
        <w:t>Phoenix connector</w:t>
      </w:r>
      <w:r>
        <w:rPr>
          <w:rFonts w:ascii="Arial" w:hAnsi="Arial" w:cs="Arial" w:hint="eastAsia"/>
          <w:kern w:val="0"/>
          <w:sz w:val="24"/>
          <w:szCs w:val="24"/>
        </w:rPr>
        <w:t>.</w:t>
      </w:r>
    </w:p>
    <w:p w:rsidR="005038B5" w:rsidRDefault="005038B5" w:rsidP="00241B5D">
      <w:pPr>
        <w:pStyle w:val="-11"/>
        <w:numPr>
          <w:ilvl w:val="0"/>
          <w:numId w:val="36"/>
        </w:numPr>
        <w:spacing w:line="360" w:lineRule="auto"/>
        <w:ind w:firstLineChars="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 xml:space="preserve">4 balanced line inputs, </w:t>
      </w:r>
      <w:r w:rsidRPr="00241B5D">
        <w:rPr>
          <w:rFonts w:ascii="Arial" w:hAnsi="Arial" w:cs="Arial"/>
          <w:kern w:val="0"/>
          <w:sz w:val="24"/>
          <w:szCs w:val="24"/>
        </w:rPr>
        <w:t>Phoenix connector</w:t>
      </w:r>
      <w:r>
        <w:rPr>
          <w:rFonts w:ascii="Arial" w:hAnsi="Arial" w:cs="Arial" w:hint="eastAsia"/>
          <w:kern w:val="0"/>
          <w:sz w:val="24"/>
          <w:szCs w:val="24"/>
        </w:rPr>
        <w:t>.</w:t>
      </w:r>
    </w:p>
    <w:p w:rsidR="005038B5" w:rsidRDefault="005038B5" w:rsidP="005038B5">
      <w:pPr>
        <w:pStyle w:val="-11"/>
        <w:numPr>
          <w:ilvl w:val="0"/>
          <w:numId w:val="36"/>
        </w:numPr>
        <w:spacing w:line="360" w:lineRule="auto"/>
        <w:ind w:firstLineChars="0"/>
        <w:jc w:val="left"/>
        <w:rPr>
          <w:rFonts w:ascii="Arial" w:hAnsi="Arial" w:cs="Arial"/>
          <w:kern w:val="0"/>
          <w:sz w:val="24"/>
          <w:szCs w:val="24"/>
        </w:rPr>
      </w:pPr>
      <w:r w:rsidRPr="00241B5D">
        <w:rPr>
          <w:rFonts w:ascii="Arial" w:hAnsi="Arial" w:cs="Arial"/>
          <w:kern w:val="0"/>
          <w:sz w:val="24"/>
          <w:szCs w:val="24"/>
        </w:rPr>
        <w:t xml:space="preserve">6 balanced </w:t>
      </w:r>
      <w:r>
        <w:rPr>
          <w:rFonts w:ascii="Arial" w:hAnsi="Arial" w:cs="Arial" w:hint="eastAsia"/>
          <w:kern w:val="0"/>
          <w:sz w:val="24"/>
          <w:szCs w:val="24"/>
        </w:rPr>
        <w:t xml:space="preserve">line </w:t>
      </w:r>
      <w:r w:rsidRPr="00241B5D">
        <w:rPr>
          <w:rFonts w:ascii="Arial" w:hAnsi="Arial" w:cs="Arial"/>
          <w:kern w:val="0"/>
          <w:sz w:val="24"/>
          <w:szCs w:val="24"/>
        </w:rPr>
        <w:t>outputs, Phoenix connector</w:t>
      </w:r>
      <w:r>
        <w:rPr>
          <w:rFonts w:ascii="Arial" w:hAnsi="Arial" w:cs="Arial" w:hint="eastAsia"/>
          <w:kern w:val="0"/>
          <w:sz w:val="24"/>
          <w:szCs w:val="24"/>
        </w:rPr>
        <w:t>.</w:t>
      </w:r>
    </w:p>
    <w:p w:rsidR="005038B5" w:rsidRDefault="00AB4345" w:rsidP="00241B5D">
      <w:pPr>
        <w:pStyle w:val="-11"/>
        <w:numPr>
          <w:ilvl w:val="0"/>
          <w:numId w:val="36"/>
        </w:numPr>
        <w:spacing w:line="360" w:lineRule="auto"/>
        <w:ind w:firstLineChars="0"/>
        <w:jc w:val="left"/>
        <w:rPr>
          <w:rFonts w:ascii="Arial" w:hAnsi="Arial" w:cs="Arial"/>
          <w:kern w:val="0"/>
          <w:sz w:val="24"/>
          <w:szCs w:val="24"/>
        </w:rPr>
      </w:pPr>
      <w:r w:rsidRPr="008B0793">
        <w:rPr>
          <w:rFonts w:ascii="Arial" w:eastAsiaTheme="minorEastAsia" w:hAnsi="Arial" w:cs="Arial"/>
          <w:sz w:val="24"/>
          <w:szCs w:val="24"/>
        </w:rPr>
        <w:t>1 USB 2.0 A interface</w:t>
      </w:r>
      <w:r w:rsidR="003B547C">
        <w:rPr>
          <w:rFonts w:ascii="Arial" w:eastAsiaTheme="minorEastAsia" w:hAnsi="Arial" w:cs="Arial" w:hint="eastAsia"/>
          <w:sz w:val="24"/>
          <w:szCs w:val="24"/>
        </w:rPr>
        <w:t xml:space="preserve"> has </w:t>
      </w:r>
      <w:r>
        <w:rPr>
          <w:rFonts w:ascii="Arial" w:eastAsiaTheme="minorEastAsia" w:hAnsi="Arial" w:cs="Arial" w:hint="eastAsia"/>
          <w:sz w:val="24"/>
          <w:szCs w:val="24"/>
        </w:rPr>
        <w:t>d</w:t>
      </w:r>
      <w:r w:rsidRPr="00AB4345">
        <w:rPr>
          <w:rFonts w:ascii="Arial" w:eastAsiaTheme="minorEastAsia" w:hAnsi="Arial" w:cs="Arial"/>
          <w:sz w:val="24"/>
          <w:szCs w:val="24"/>
        </w:rPr>
        <w:t>ata transmission</w:t>
      </w:r>
      <w:r w:rsidR="003B547C">
        <w:rPr>
          <w:rFonts w:ascii="Arial" w:eastAsiaTheme="minorEastAsia" w:hAnsi="Arial" w:cs="Arial" w:hint="eastAsia"/>
          <w:sz w:val="24"/>
          <w:szCs w:val="24"/>
        </w:rPr>
        <w:t xml:space="preserve"> function</w:t>
      </w:r>
      <w:r>
        <w:rPr>
          <w:rFonts w:ascii="Arial" w:eastAsiaTheme="minorEastAsia" w:hAnsi="Arial" w:cs="Arial" w:hint="eastAsia"/>
          <w:sz w:val="24"/>
          <w:szCs w:val="24"/>
        </w:rPr>
        <w:t>.</w:t>
      </w:r>
    </w:p>
    <w:p w:rsidR="002A12E8" w:rsidRDefault="002A12E8" w:rsidP="00241B5D">
      <w:pPr>
        <w:pStyle w:val="-11"/>
        <w:numPr>
          <w:ilvl w:val="0"/>
          <w:numId w:val="36"/>
        </w:numPr>
        <w:spacing w:line="360" w:lineRule="auto"/>
        <w:ind w:firstLineChars="0"/>
        <w:jc w:val="left"/>
        <w:rPr>
          <w:rFonts w:ascii="Arial" w:hAnsi="Arial" w:cs="Arial"/>
          <w:kern w:val="0"/>
          <w:sz w:val="24"/>
          <w:szCs w:val="24"/>
        </w:rPr>
      </w:pPr>
      <w:r w:rsidRPr="00241B5D">
        <w:rPr>
          <w:rFonts w:ascii="Arial" w:hAnsi="Arial" w:cs="Arial"/>
          <w:kern w:val="0"/>
          <w:sz w:val="24"/>
          <w:szCs w:val="24"/>
        </w:rPr>
        <w:t xml:space="preserve">Full-band </w:t>
      </w:r>
      <w:r w:rsidR="00B278A4" w:rsidRPr="00B278A4">
        <w:rPr>
          <w:rFonts w:ascii="Arial" w:hAnsi="Arial" w:cs="Arial"/>
          <w:kern w:val="0"/>
          <w:sz w:val="24"/>
          <w:szCs w:val="24"/>
        </w:rPr>
        <w:t>full-duplex adaptive echo cancellation technology</w:t>
      </w:r>
      <w:r w:rsidR="009E717B" w:rsidRPr="0071146B">
        <w:rPr>
          <w:rFonts w:ascii="Arial" w:hAnsi="Arial" w:cs="Arial" w:hint="eastAsia"/>
          <w:kern w:val="0"/>
          <w:sz w:val="24"/>
          <w:szCs w:val="24"/>
        </w:rPr>
        <w:t>.</w:t>
      </w:r>
    </w:p>
    <w:p w:rsidR="00B278A4" w:rsidRDefault="00B278A4" w:rsidP="00B278A4">
      <w:pPr>
        <w:pStyle w:val="-11"/>
        <w:numPr>
          <w:ilvl w:val="0"/>
          <w:numId w:val="36"/>
        </w:numPr>
        <w:spacing w:line="360" w:lineRule="auto"/>
        <w:ind w:firstLineChars="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Dynamic adaptive noise reduction up to 18dB.</w:t>
      </w:r>
    </w:p>
    <w:p w:rsidR="009E717B" w:rsidRPr="008361E6" w:rsidRDefault="009E717B" w:rsidP="009E717B">
      <w:pPr>
        <w:pStyle w:val="-11"/>
        <w:numPr>
          <w:ilvl w:val="0"/>
          <w:numId w:val="36"/>
        </w:numPr>
        <w:spacing w:line="360" w:lineRule="auto"/>
        <w:ind w:firstLineChars="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 xml:space="preserve">Smart sound mixing and microphone selection </w:t>
      </w:r>
      <w:r w:rsidRPr="0071146B">
        <w:rPr>
          <w:rFonts w:ascii="Arial" w:hAnsi="Arial" w:cs="Arial" w:hint="eastAsia"/>
          <w:kern w:val="0"/>
          <w:sz w:val="24"/>
          <w:szCs w:val="24"/>
        </w:rPr>
        <w:t>technology.</w:t>
      </w:r>
    </w:p>
    <w:p w:rsidR="002A12E8" w:rsidRDefault="002A12E8" w:rsidP="00241B5D">
      <w:pPr>
        <w:pStyle w:val="-11"/>
        <w:numPr>
          <w:ilvl w:val="0"/>
          <w:numId w:val="36"/>
        </w:numPr>
        <w:spacing w:line="360" w:lineRule="auto"/>
        <w:ind w:firstLineChars="0"/>
        <w:jc w:val="left"/>
        <w:rPr>
          <w:rFonts w:ascii="Arial" w:hAnsi="Arial" w:cs="Arial"/>
          <w:kern w:val="0"/>
          <w:sz w:val="24"/>
          <w:szCs w:val="24"/>
        </w:rPr>
      </w:pPr>
      <w:r w:rsidRPr="00241B5D">
        <w:rPr>
          <w:rFonts w:ascii="Arial" w:hAnsi="Arial" w:cs="Arial"/>
          <w:kern w:val="0"/>
          <w:sz w:val="24"/>
          <w:szCs w:val="24"/>
        </w:rPr>
        <w:t>Sampling frequency 48kHz, A/D-D/A in 24</w:t>
      </w:r>
      <w:r w:rsidR="00A971A3">
        <w:rPr>
          <w:rFonts w:ascii="Arial" w:hAnsi="Arial" w:cs="Arial" w:hint="eastAsia"/>
          <w:kern w:val="0"/>
          <w:sz w:val="24"/>
          <w:szCs w:val="24"/>
        </w:rPr>
        <w:t>-</w:t>
      </w:r>
      <w:r w:rsidRPr="00241B5D">
        <w:rPr>
          <w:rFonts w:ascii="Arial" w:hAnsi="Arial" w:cs="Arial"/>
          <w:kern w:val="0"/>
          <w:sz w:val="24"/>
          <w:szCs w:val="24"/>
        </w:rPr>
        <w:t>bit</w:t>
      </w:r>
      <w:r w:rsidR="00A971A3">
        <w:rPr>
          <w:rFonts w:ascii="Arial" w:hAnsi="Arial" w:cs="Arial" w:hint="eastAsia"/>
          <w:kern w:val="0"/>
          <w:sz w:val="24"/>
          <w:szCs w:val="24"/>
        </w:rPr>
        <w:t>.</w:t>
      </w:r>
    </w:p>
    <w:p w:rsidR="00B278A4" w:rsidRPr="00241B5D" w:rsidRDefault="00E1645F" w:rsidP="00241B5D">
      <w:pPr>
        <w:pStyle w:val="-11"/>
        <w:numPr>
          <w:ilvl w:val="0"/>
          <w:numId w:val="36"/>
        </w:numPr>
        <w:spacing w:line="360" w:lineRule="auto"/>
        <w:ind w:firstLineChars="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A</w:t>
      </w:r>
      <w:r w:rsidR="00B278A4" w:rsidRPr="00B278A4">
        <w:rPr>
          <w:rFonts w:ascii="Arial" w:hAnsi="Arial" w:cs="Arial"/>
          <w:kern w:val="0"/>
          <w:sz w:val="24"/>
          <w:szCs w:val="24"/>
        </w:rPr>
        <w:t xml:space="preserve">daptive algorithm, select different </w:t>
      </w:r>
      <w:r w:rsidR="00B278A4">
        <w:rPr>
          <w:rFonts w:ascii="Arial" w:hAnsi="Arial" w:cs="Arial"/>
          <w:kern w:val="0"/>
          <w:sz w:val="24"/>
          <w:szCs w:val="24"/>
        </w:rPr>
        <w:t>functions simply by dial switch</w:t>
      </w:r>
      <w:r w:rsidR="00B278A4">
        <w:rPr>
          <w:rFonts w:ascii="Arial" w:hAnsi="Arial" w:cs="Arial" w:hint="eastAsia"/>
          <w:kern w:val="0"/>
          <w:sz w:val="24"/>
          <w:szCs w:val="24"/>
        </w:rPr>
        <w:t>.</w:t>
      </w:r>
    </w:p>
    <w:p w:rsidR="002A12E8" w:rsidRPr="00241B5D" w:rsidRDefault="002A12E8" w:rsidP="00241B5D">
      <w:pPr>
        <w:pStyle w:val="-11"/>
        <w:numPr>
          <w:ilvl w:val="0"/>
          <w:numId w:val="36"/>
        </w:numPr>
        <w:spacing w:line="360" w:lineRule="auto"/>
        <w:ind w:firstLineChars="0"/>
        <w:jc w:val="left"/>
        <w:rPr>
          <w:rFonts w:ascii="Arial" w:hAnsi="Arial" w:cs="Arial"/>
          <w:kern w:val="0"/>
          <w:sz w:val="24"/>
          <w:szCs w:val="24"/>
        </w:rPr>
      </w:pPr>
      <w:r w:rsidRPr="00241B5D">
        <w:rPr>
          <w:rFonts w:ascii="Arial" w:hAnsi="Arial" w:cs="Arial"/>
          <w:kern w:val="0"/>
          <w:sz w:val="24"/>
          <w:szCs w:val="24"/>
        </w:rPr>
        <w:t>Independent input and output volume adjustment knob</w:t>
      </w:r>
      <w:r w:rsidR="00A971A3">
        <w:rPr>
          <w:rFonts w:ascii="Arial" w:hAnsi="Arial" w:cs="Arial" w:hint="eastAsia"/>
          <w:kern w:val="0"/>
          <w:sz w:val="24"/>
          <w:szCs w:val="24"/>
        </w:rPr>
        <w:t>.</w:t>
      </w:r>
    </w:p>
    <w:p w:rsidR="002A12E8" w:rsidRDefault="007453BF" w:rsidP="00241B5D">
      <w:pPr>
        <w:pStyle w:val="-11"/>
        <w:numPr>
          <w:ilvl w:val="0"/>
          <w:numId w:val="36"/>
        </w:numPr>
        <w:spacing w:line="360" w:lineRule="auto"/>
        <w:ind w:firstLineChars="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Support USB, network cable</w:t>
      </w:r>
      <w:r>
        <w:rPr>
          <w:rFonts w:ascii="Arial" w:hAnsi="Arial" w:cs="Arial" w:hint="eastAsia"/>
          <w:kern w:val="0"/>
          <w:sz w:val="24"/>
          <w:szCs w:val="24"/>
        </w:rPr>
        <w:t xml:space="preserve"> and</w:t>
      </w:r>
      <w:r w:rsidR="00E1645F" w:rsidRPr="00E1645F">
        <w:rPr>
          <w:rFonts w:ascii="Arial" w:hAnsi="Arial" w:cs="Arial"/>
          <w:kern w:val="0"/>
          <w:sz w:val="24"/>
          <w:szCs w:val="24"/>
        </w:rPr>
        <w:t xml:space="preserve"> wireles</w:t>
      </w:r>
      <w:r w:rsidR="00E1645F">
        <w:rPr>
          <w:rFonts w:ascii="Arial" w:hAnsi="Arial" w:cs="Arial"/>
          <w:kern w:val="0"/>
          <w:sz w:val="24"/>
          <w:szCs w:val="24"/>
        </w:rPr>
        <w:t>s transmission of audio signals</w:t>
      </w:r>
      <w:r w:rsidR="00E1645F">
        <w:rPr>
          <w:rFonts w:ascii="Arial" w:hAnsi="Arial" w:cs="Arial" w:hint="eastAsia"/>
          <w:kern w:val="0"/>
          <w:sz w:val="24"/>
          <w:szCs w:val="24"/>
        </w:rPr>
        <w:t>.</w:t>
      </w:r>
    </w:p>
    <w:p w:rsidR="004E6657" w:rsidRPr="00B23624" w:rsidRDefault="004E6657" w:rsidP="004E6657">
      <w:pPr>
        <w:pStyle w:val="-11"/>
        <w:numPr>
          <w:ilvl w:val="0"/>
          <w:numId w:val="36"/>
        </w:numPr>
        <w:spacing w:line="360" w:lineRule="auto"/>
        <w:ind w:firstLineChars="0"/>
        <w:jc w:val="left"/>
        <w:rPr>
          <w:rFonts w:ascii="Arial" w:hAnsi="Arial" w:cs="Arial"/>
          <w:kern w:val="0"/>
          <w:sz w:val="24"/>
          <w:szCs w:val="24"/>
        </w:rPr>
      </w:pPr>
      <w:bookmarkStart w:id="0" w:name="OLE_LINK17"/>
      <w:r w:rsidRPr="00B23624">
        <w:rPr>
          <w:rFonts w:ascii="Arial" w:hAnsi="Arial" w:cs="Arial" w:hint="eastAsia"/>
          <w:kern w:val="0"/>
          <w:sz w:val="24"/>
          <w:szCs w:val="24"/>
        </w:rPr>
        <w:t>S</w:t>
      </w:r>
      <w:r w:rsidRPr="00B23624">
        <w:rPr>
          <w:rFonts w:ascii="Arial" w:hAnsi="Arial" w:cs="Arial"/>
          <w:kern w:val="0"/>
          <w:sz w:val="24"/>
          <w:szCs w:val="24"/>
        </w:rPr>
        <w:t>upport wireless and wire</w:t>
      </w:r>
      <w:r>
        <w:rPr>
          <w:rFonts w:ascii="Arial" w:hAnsi="Arial" w:cs="Arial" w:hint="eastAsia"/>
          <w:kern w:val="0"/>
          <w:sz w:val="24"/>
          <w:szCs w:val="24"/>
        </w:rPr>
        <w:t>d</w:t>
      </w:r>
      <w:r w:rsidRPr="00B23624">
        <w:rPr>
          <w:rFonts w:ascii="Arial" w:hAnsi="Arial" w:cs="Arial"/>
          <w:kern w:val="0"/>
          <w:sz w:val="24"/>
          <w:szCs w:val="24"/>
        </w:rPr>
        <w:t xml:space="preserve"> microphone avoidance</w:t>
      </w:r>
      <w:r w:rsidRPr="00B23624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Pr="00B23624">
        <w:rPr>
          <w:rFonts w:ascii="Arial" w:hAnsi="Arial" w:cs="Arial"/>
          <w:kern w:val="0"/>
          <w:sz w:val="24"/>
          <w:szCs w:val="24"/>
        </w:rPr>
        <w:t>setting</w:t>
      </w:r>
      <w:r w:rsidRPr="00B23624">
        <w:rPr>
          <w:rFonts w:ascii="Arial" w:hAnsi="Arial" w:cs="Arial" w:hint="eastAsia"/>
          <w:kern w:val="0"/>
          <w:sz w:val="24"/>
          <w:szCs w:val="24"/>
        </w:rPr>
        <w:t xml:space="preserve"> and give priority to the sound of wireless microphone when both </w:t>
      </w:r>
      <w:r w:rsidRPr="00B23624">
        <w:rPr>
          <w:rFonts w:ascii="Arial" w:hAnsi="Arial" w:cs="Arial"/>
          <w:kern w:val="0"/>
          <w:sz w:val="24"/>
          <w:szCs w:val="24"/>
        </w:rPr>
        <w:t>microphone</w:t>
      </w:r>
      <w:r w:rsidRPr="00B23624">
        <w:rPr>
          <w:rFonts w:ascii="Arial" w:hAnsi="Arial" w:cs="Arial" w:hint="eastAsia"/>
          <w:kern w:val="0"/>
          <w:sz w:val="24"/>
          <w:szCs w:val="24"/>
        </w:rPr>
        <w:t>s have sound inputs.</w:t>
      </w:r>
    </w:p>
    <w:bookmarkEnd w:id="0"/>
    <w:p w:rsidR="004E6657" w:rsidRDefault="004E6657" w:rsidP="00131870">
      <w:pPr>
        <w:spacing w:line="360" w:lineRule="auto"/>
        <w:ind w:firstLine="420"/>
        <w:rPr>
          <w:rFonts w:ascii="Arial" w:eastAsiaTheme="minorEastAsia" w:hAnsi="Arial" w:cs="Arial"/>
          <w:kern w:val="0"/>
          <w:sz w:val="24"/>
          <w:lang w:eastAsia="zh-CN"/>
        </w:rPr>
      </w:pPr>
    </w:p>
    <w:p w:rsidR="004E6657" w:rsidRDefault="004E6657" w:rsidP="004E6657">
      <w:pPr>
        <w:jc w:val="center"/>
        <w:rPr>
          <w:rFonts w:ascii="Arial" w:hAnsi="Arial" w:cs="Arial"/>
          <w:lang w:eastAsia="zh-CN"/>
        </w:rPr>
      </w:pPr>
    </w:p>
    <w:p w:rsidR="004E6657" w:rsidRDefault="004E6657" w:rsidP="00DF03B7">
      <w:pPr>
        <w:spacing w:line="240" w:lineRule="exact"/>
        <w:ind w:firstLine="420"/>
        <w:rPr>
          <w:rFonts w:asciiTheme="minorEastAsia" w:eastAsiaTheme="minorEastAsia" w:hAnsiTheme="minorEastAsia"/>
          <w:sz w:val="24"/>
          <w:lang w:eastAsia="zh-CN"/>
        </w:rPr>
      </w:pPr>
    </w:p>
    <w:p w:rsidR="00A979EE" w:rsidRDefault="00A979EE" w:rsidP="00DF03B7">
      <w:pPr>
        <w:spacing w:line="240" w:lineRule="exact"/>
        <w:ind w:firstLine="420"/>
        <w:rPr>
          <w:rFonts w:asciiTheme="minorEastAsia" w:eastAsiaTheme="minorEastAsia" w:hAnsiTheme="minorEastAsia"/>
          <w:sz w:val="24"/>
          <w:lang w:eastAsia="zh-CN"/>
        </w:rPr>
      </w:pPr>
    </w:p>
    <w:p w:rsidR="00A979EE" w:rsidRDefault="00A979EE" w:rsidP="00DF03B7">
      <w:pPr>
        <w:spacing w:line="240" w:lineRule="exact"/>
        <w:ind w:firstLine="420"/>
        <w:rPr>
          <w:rFonts w:asciiTheme="minorEastAsia" w:eastAsiaTheme="minorEastAsia" w:hAnsiTheme="minorEastAsia"/>
          <w:sz w:val="24"/>
          <w:lang w:eastAsia="zh-CN"/>
        </w:rPr>
      </w:pPr>
    </w:p>
    <w:p w:rsidR="00A979EE" w:rsidRDefault="00A979EE" w:rsidP="00DF03B7">
      <w:pPr>
        <w:spacing w:line="240" w:lineRule="exact"/>
        <w:ind w:firstLine="420"/>
        <w:rPr>
          <w:rFonts w:asciiTheme="minorEastAsia" w:eastAsiaTheme="minorEastAsia" w:hAnsiTheme="minorEastAsia"/>
          <w:sz w:val="24"/>
          <w:lang w:eastAsia="zh-CN"/>
        </w:rPr>
      </w:pPr>
    </w:p>
    <w:p w:rsidR="00A979EE" w:rsidRDefault="00A979EE" w:rsidP="00DF03B7">
      <w:pPr>
        <w:spacing w:line="240" w:lineRule="exact"/>
        <w:ind w:firstLine="420"/>
        <w:rPr>
          <w:rFonts w:asciiTheme="minorEastAsia" w:eastAsiaTheme="minorEastAsia" w:hAnsiTheme="minorEastAsia" w:hint="eastAsia"/>
          <w:sz w:val="24"/>
          <w:lang w:eastAsia="zh-CN"/>
        </w:rPr>
      </w:pPr>
    </w:p>
    <w:p w:rsidR="003B547C" w:rsidRDefault="003B547C" w:rsidP="00DF03B7">
      <w:pPr>
        <w:spacing w:line="240" w:lineRule="exact"/>
        <w:ind w:firstLine="420"/>
        <w:rPr>
          <w:rFonts w:asciiTheme="minorEastAsia" w:eastAsiaTheme="minorEastAsia" w:hAnsiTheme="minorEastAsia" w:hint="eastAsia"/>
          <w:sz w:val="24"/>
          <w:lang w:eastAsia="zh-CN"/>
        </w:rPr>
      </w:pPr>
    </w:p>
    <w:p w:rsidR="003B547C" w:rsidRDefault="003B547C" w:rsidP="00DF03B7">
      <w:pPr>
        <w:spacing w:line="240" w:lineRule="exact"/>
        <w:ind w:firstLine="420"/>
        <w:rPr>
          <w:rFonts w:asciiTheme="minorEastAsia" w:eastAsiaTheme="minorEastAsia" w:hAnsiTheme="minorEastAsia"/>
          <w:sz w:val="24"/>
          <w:lang w:eastAsia="zh-CN"/>
        </w:rPr>
      </w:pPr>
    </w:p>
    <w:p w:rsidR="00A979EE" w:rsidRPr="0078711C" w:rsidRDefault="00A979EE" w:rsidP="00DF03B7">
      <w:pPr>
        <w:spacing w:line="240" w:lineRule="exact"/>
        <w:ind w:firstLine="420"/>
        <w:rPr>
          <w:rFonts w:asciiTheme="minorEastAsia" w:eastAsiaTheme="minorEastAsia" w:hAnsiTheme="minorEastAsia"/>
          <w:sz w:val="24"/>
          <w:lang w:eastAsia="zh-CN"/>
        </w:rPr>
      </w:pPr>
    </w:p>
    <w:p w:rsidR="00B83A7F" w:rsidRPr="00A971A3" w:rsidRDefault="002A12E8" w:rsidP="00A971A3">
      <w:pPr>
        <w:pStyle w:val="3"/>
        <w:numPr>
          <w:ilvl w:val="0"/>
          <w:numId w:val="0"/>
        </w:numPr>
        <w:spacing w:after="400"/>
        <w:ind w:left="420" w:hanging="420"/>
        <w:rPr>
          <w:rFonts w:ascii="Arial" w:hAnsi="Arial" w:cs="Arial"/>
          <w:b/>
          <w:bCs/>
          <w:lang w:val="nl-NL"/>
        </w:rPr>
      </w:pPr>
      <w:r w:rsidRPr="00A971A3">
        <w:rPr>
          <w:rFonts w:ascii="Arial" w:hAnsi="Arial" w:cs="Arial"/>
          <w:b/>
          <w:bCs/>
          <w:lang w:val="nl-NL"/>
        </w:rPr>
        <w:t>Front</w:t>
      </w:r>
    </w:p>
    <w:p w:rsidR="00FC6D09" w:rsidRDefault="004E6657" w:rsidP="00BE1DBB">
      <w:pPr>
        <w:jc w:val="center"/>
        <w:rPr>
          <w:rFonts w:ascii="Arial" w:hAnsi="Arial" w:cs="Arial"/>
          <w:lang w:eastAsia="zh-CN"/>
        </w:rPr>
      </w:pPr>
      <w:r w:rsidRPr="004E6657">
        <w:rPr>
          <w:rFonts w:ascii="Arial" w:eastAsiaTheme="minorEastAsia" w:hAnsi="Arial" w:cs="Arial"/>
          <w:noProof/>
          <w:kern w:val="0"/>
          <w:sz w:val="24"/>
          <w:lang w:eastAsia="zh-CN"/>
        </w:rPr>
        <w:drawing>
          <wp:inline distT="0" distB="0" distL="0" distR="0">
            <wp:extent cx="5273675" cy="1001395"/>
            <wp:effectExtent l="0" t="0" r="3175" b="825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1A3" w:rsidRDefault="00A971A3" w:rsidP="00BE1DBB">
      <w:pPr>
        <w:jc w:val="center"/>
        <w:rPr>
          <w:rFonts w:ascii="Arial" w:hAnsi="Arial" w:cs="Arial"/>
          <w:lang w:eastAsia="zh-CN"/>
        </w:rPr>
      </w:pPr>
    </w:p>
    <w:p w:rsidR="00B83A7F" w:rsidRDefault="002A12E8" w:rsidP="00F61B0B">
      <w:pPr>
        <w:pStyle w:val="3"/>
        <w:numPr>
          <w:ilvl w:val="0"/>
          <w:numId w:val="0"/>
        </w:numPr>
        <w:spacing w:after="300"/>
        <w:ind w:left="420" w:hanging="420"/>
        <w:rPr>
          <w:rFonts w:ascii="Arial" w:hAnsi="Arial" w:cs="Arial"/>
          <w:b/>
          <w:bCs/>
          <w:lang w:val="nl-NL"/>
        </w:rPr>
      </w:pPr>
      <w:r w:rsidRPr="00A971A3">
        <w:rPr>
          <w:rFonts w:ascii="Arial" w:hAnsi="Arial" w:cs="Arial"/>
          <w:b/>
          <w:bCs/>
          <w:lang w:val="nl-NL"/>
        </w:rPr>
        <w:t>Front Panel Instruction</w:t>
      </w:r>
    </w:p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Look w:val="0000"/>
      </w:tblPr>
      <w:tblGrid>
        <w:gridCol w:w="2203"/>
        <w:gridCol w:w="6452"/>
      </w:tblGrid>
      <w:tr w:rsidR="002A12E8" w:rsidRPr="001618E6" w:rsidTr="00DF03B7">
        <w:trPr>
          <w:trHeight w:val="715"/>
          <w:jc w:val="center"/>
        </w:trPr>
        <w:tc>
          <w:tcPr>
            <w:tcW w:w="22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2E8" w:rsidRPr="00310C70" w:rsidRDefault="002A12E8" w:rsidP="00676DEE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310C70">
              <w:rPr>
                <w:rFonts w:ascii="Arial" w:hAnsi="Arial" w:cs="Arial"/>
                <w:b/>
              </w:rPr>
              <w:t>Interface, indicator and knobs</w:t>
            </w:r>
          </w:p>
        </w:tc>
        <w:tc>
          <w:tcPr>
            <w:tcW w:w="6452" w:type="dxa"/>
            <w:shd w:val="clear" w:color="auto" w:fill="D9D9D9" w:themeFill="background1" w:themeFillShade="D9"/>
            <w:vAlign w:val="center"/>
          </w:tcPr>
          <w:p w:rsidR="002A12E8" w:rsidRPr="00310C70" w:rsidRDefault="002A12E8" w:rsidP="00676DEE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310C70">
              <w:rPr>
                <w:rFonts w:ascii="Arial" w:hAnsi="Arial" w:cs="Arial"/>
                <w:b/>
              </w:rPr>
              <w:t>Function description</w:t>
            </w:r>
          </w:p>
        </w:tc>
      </w:tr>
      <w:tr w:rsidR="002930FC" w:rsidRPr="001618E6" w:rsidTr="00DF03B7">
        <w:trPr>
          <w:trHeight w:val="456"/>
          <w:jc w:val="center"/>
        </w:trPr>
        <w:tc>
          <w:tcPr>
            <w:tcW w:w="22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30FC" w:rsidRPr="001618E6" w:rsidRDefault="002930FC" w:rsidP="00B32F1F">
            <w:pPr>
              <w:rPr>
                <w:rFonts w:ascii="Arial" w:hAnsi="Arial" w:cs="Arial"/>
                <w:sz w:val="24"/>
              </w:rPr>
            </w:pPr>
            <w:r w:rsidRPr="001618E6">
              <w:rPr>
                <w:rFonts w:ascii="Arial" w:hAnsi="Arial" w:cs="Arial"/>
              </w:rPr>
              <w:t>RUN</w:t>
            </w:r>
          </w:p>
        </w:tc>
        <w:tc>
          <w:tcPr>
            <w:tcW w:w="64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30FC" w:rsidRPr="001618E6" w:rsidRDefault="002930FC" w:rsidP="00B32F1F">
            <w:pPr>
              <w:rPr>
                <w:rFonts w:ascii="Arial" w:hAnsi="Arial" w:cs="Arial"/>
                <w:sz w:val="24"/>
                <w:lang w:eastAsia="zh-CN"/>
              </w:rPr>
            </w:pPr>
            <w:r w:rsidRPr="001618E6">
              <w:rPr>
                <w:rFonts w:ascii="Arial" w:hAnsi="Arial" w:cs="Arial"/>
              </w:rPr>
              <w:t>Operation indicator, slow flashing indicates normal operation</w:t>
            </w:r>
            <w:r>
              <w:rPr>
                <w:rFonts w:ascii="Arial" w:hAnsi="Arial" w:cs="Arial" w:hint="eastAsia"/>
                <w:lang w:eastAsia="zh-CN"/>
              </w:rPr>
              <w:t>.</w:t>
            </w:r>
          </w:p>
        </w:tc>
      </w:tr>
      <w:tr w:rsidR="002A12E8" w:rsidRPr="001618E6" w:rsidTr="00DF03B7">
        <w:trPr>
          <w:trHeight w:val="456"/>
          <w:jc w:val="center"/>
        </w:trPr>
        <w:tc>
          <w:tcPr>
            <w:tcW w:w="22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2E8" w:rsidRPr="001618E6" w:rsidRDefault="002A12E8" w:rsidP="002A12E8">
            <w:pPr>
              <w:rPr>
                <w:rFonts w:ascii="Arial" w:hAnsi="Arial" w:cs="Arial"/>
                <w:sz w:val="24"/>
              </w:rPr>
            </w:pPr>
            <w:r w:rsidRPr="001618E6">
              <w:rPr>
                <w:rFonts w:ascii="Arial" w:hAnsi="Arial" w:cs="Arial"/>
              </w:rPr>
              <w:t>POWER</w:t>
            </w:r>
          </w:p>
        </w:tc>
        <w:tc>
          <w:tcPr>
            <w:tcW w:w="6452" w:type="dxa"/>
            <w:shd w:val="clear" w:color="auto" w:fill="FFFFFF" w:themeFill="background1"/>
            <w:vAlign w:val="center"/>
          </w:tcPr>
          <w:p w:rsidR="002A12E8" w:rsidRPr="001618E6" w:rsidRDefault="002A12E8" w:rsidP="002A12E8">
            <w:pPr>
              <w:rPr>
                <w:rFonts w:ascii="Arial" w:hAnsi="Arial" w:cs="Arial"/>
                <w:sz w:val="24"/>
                <w:lang w:eastAsia="zh-CN"/>
              </w:rPr>
            </w:pPr>
            <w:r w:rsidRPr="001618E6">
              <w:rPr>
                <w:rFonts w:ascii="Arial" w:hAnsi="Arial" w:cs="Arial"/>
              </w:rPr>
              <w:t>Power indicator, power on indicator on</w:t>
            </w:r>
            <w:r w:rsidR="00676DEE">
              <w:rPr>
                <w:rFonts w:ascii="Arial" w:hAnsi="Arial" w:cs="Arial" w:hint="eastAsia"/>
                <w:lang w:eastAsia="zh-CN"/>
              </w:rPr>
              <w:t>.</w:t>
            </w:r>
          </w:p>
        </w:tc>
      </w:tr>
      <w:tr w:rsidR="002930FC" w:rsidRPr="001618E6" w:rsidTr="00DF03B7">
        <w:trPr>
          <w:trHeight w:val="456"/>
          <w:jc w:val="center"/>
        </w:trPr>
        <w:tc>
          <w:tcPr>
            <w:tcW w:w="2203" w:type="dxa"/>
            <w:shd w:val="clear" w:color="auto" w:fill="F2F2F2" w:themeFill="background1" w:themeFillShade="F2"/>
            <w:vAlign w:val="center"/>
          </w:tcPr>
          <w:p w:rsidR="002930FC" w:rsidRPr="001618E6" w:rsidRDefault="002930FC" w:rsidP="002A12E8">
            <w:pPr>
              <w:rPr>
                <w:rFonts w:ascii="Arial" w:hAnsi="Arial" w:cs="Arial"/>
              </w:rPr>
            </w:pPr>
            <w:r w:rsidRPr="00500B67">
              <w:rPr>
                <w:rFonts w:ascii="Arial" w:hAnsi="Arial" w:cs="Arial" w:hint="eastAsia"/>
                <w:szCs w:val="21"/>
              </w:rPr>
              <w:t>C</w:t>
            </w:r>
            <w:r w:rsidRPr="00500B67">
              <w:rPr>
                <w:rFonts w:ascii="Arial" w:hAnsi="Arial" w:cs="Arial"/>
                <w:szCs w:val="21"/>
              </w:rPr>
              <w:t>ON</w:t>
            </w:r>
            <w:r w:rsidRPr="00500B67">
              <w:rPr>
                <w:rFonts w:ascii="Arial" w:hAnsi="Arial" w:cs="Arial" w:hint="eastAsia"/>
                <w:szCs w:val="21"/>
              </w:rPr>
              <w:t>TR</w:t>
            </w:r>
            <w:r w:rsidRPr="00500B67">
              <w:rPr>
                <w:rFonts w:ascii="Arial" w:hAnsi="Arial" w:cs="Arial"/>
                <w:szCs w:val="21"/>
              </w:rPr>
              <w:t>O</w:t>
            </w:r>
            <w:r w:rsidRPr="00500B67">
              <w:rPr>
                <w:rFonts w:ascii="Arial" w:hAnsi="Arial" w:cs="Arial" w:hint="eastAsia"/>
                <w:szCs w:val="21"/>
              </w:rPr>
              <w:t>L</w:t>
            </w:r>
          </w:p>
        </w:tc>
        <w:tc>
          <w:tcPr>
            <w:tcW w:w="6452" w:type="dxa"/>
            <w:shd w:val="clear" w:color="auto" w:fill="FFFFFF" w:themeFill="background1"/>
            <w:vAlign w:val="center"/>
          </w:tcPr>
          <w:p w:rsidR="002930FC" w:rsidRPr="00066B9C" w:rsidRDefault="002930FC" w:rsidP="00B32F1F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  <w:lang w:eastAsia="zh-CN"/>
              </w:rPr>
              <w:t>Internal debugging port, not for customer usage.</w:t>
            </w:r>
          </w:p>
        </w:tc>
      </w:tr>
      <w:tr w:rsidR="002930FC" w:rsidRPr="001618E6" w:rsidTr="00DF03B7">
        <w:trPr>
          <w:trHeight w:val="456"/>
          <w:jc w:val="center"/>
        </w:trPr>
        <w:tc>
          <w:tcPr>
            <w:tcW w:w="2203" w:type="dxa"/>
            <w:shd w:val="clear" w:color="auto" w:fill="F2F2F2" w:themeFill="background1" w:themeFillShade="F2"/>
            <w:vAlign w:val="center"/>
          </w:tcPr>
          <w:p w:rsidR="002930FC" w:rsidRPr="001618E6" w:rsidRDefault="002930FC" w:rsidP="00B32F1F">
            <w:pPr>
              <w:rPr>
                <w:rFonts w:ascii="Arial" w:hAnsi="Arial" w:cs="Arial"/>
                <w:sz w:val="24"/>
              </w:rPr>
            </w:pPr>
            <w:r w:rsidRPr="001618E6">
              <w:rPr>
                <w:rFonts w:ascii="Arial" w:hAnsi="Arial" w:cs="Arial"/>
              </w:rPr>
              <w:t>MONITOR</w:t>
            </w:r>
          </w:p>
        </w:tc>
        <w:tc>
          <w:tcPr>
            <w:tcW w:w="6452" w:type="dxa"/>
            <w:shd w:val="clear" w:color="auto" w:fill="FFFFFF" w:themeFill="background1"/>
            <w:vAlign w:val="center"/>
          </w:tcPr>
          <w:p w:rsidR="002930FC" w:rsidRPr="001618E6" w:rsidRDefault="002930FC" w:rsidP="00B32F1F">
            <w:pPr>
              <w:rPr>
                <w:rFonts w:ascii="Arial" w:hAnsi="Arial" w:cs="Arial"/>
                <w:sz w:val="24"/>
              </w:rPr>
            </w:pPr>
            <w:r w:rsidRPr="00676DEE">
              <w:rPr>
                <w:rFonts w:ascii="Arial" w:hAnsi="Arial" w:cs="Arial"/>
              </w:rPr>
              <w:t>3.5mm monitoring headphone jack.</w:t>
            </w:r>
          </w:p>
        </w:tc>
      </w:tr>
      <w:tr w:rsidR="002930FC" w:rsidRPr="001618E6" w:rsidTr="00DF03B7">
        <w:trPr>
          <w:trHeight w:val="456"/>
          <w:jc w:val="center"/>
        </w:trPr>
        <w:tc>
          <w:tcPr>
            <w:tcW w:w="2203" w:type="dxa"/>
            <w:shd w:val="clear" w:color="auto" w:fill="F2F2F2" w:themeFill="background1" w:themeFillShade="F2"/>
            <w:vAlign w:val="center"/>
          </w:tcPr>
          <w:p w:rsidR="002930FC" w:rsidRPr="00A910EA" w:rsidRDefault="002930FC" w:rsidP="00B32F1F">
            <w:pPr>
              <w:rPr>
                <w:rFonts w:ascii="Arial" w:hAnsi="Arial" w:cs="Arial"/>
              </w:rPr>
            </w:pPr>
            <w:r w:rsidRPr="00A910EA">
              <w:rPr>
                <w:rFonts w:ascii="Arial" w:hAnsi="Arial" w:cs="Arial"/>
              </w:rPr>
              <w:t>SWITCH</w:t>
            </w:r>
          </w:p>
        </w:tc>
        <w:tc>
          <w:tcPr>
            <w:tcW w:w="6452" w:type="dxa"/>
            <w:shd w:val="clear" w:color="auto" w:fill="FFFFFF" w:themeFill="background1"/>
            <w:vAlign w:val="center"/>
          </w:tcPr>
          <w:p w:rsidR="002930FC" w:rsidRPr="001618E6" w:rsidRDefault="002930FC" w:rsidP="00B32F1F">
            <w:pPr>
              <w:rPr>
                <w:rFonts w:ascii="Arial" w:hAnsi="Arial" w:cs="Arial"/>
                <w:lang w:eastAsia="zh-CN"/>
              </w:rPr>
            </w:pPr>
            <w:r w:rsidRPr="00EA1E91">
              <w:rPr>
                <w:rFonts w:ascii="Arial" w:hAnsi="Arial" w:cs="Arial"/>
              </w:rPr>
              <w:t>4 DIP switch</w:t>
            </w:r>
            <w:r>
              <w:rPr>
                <w:rFonts w:ascii="Arial" w:hAnsi="Arial" w:cs="Arial" w:hint="eastAsia"/>
                <w:lang w:eastAsia="zh-CN"/>
              </w:rPr>
              <w:t>es.</w:t>
            </w:r>
          </w:p>
        </w:tc>
      </w:tr>
      <w:tr w:rsidR="002930FC" w:rsidRPr="001618E6" w:rsidTr="00DF03B7">
        <w:trPr>
          <w:trHeight w:val="456"/>
          <w:jc w:val="center"/>
        </w:trPr>
        <w:tc>
          <w:tcPr>
            <w:tcW w:w="2203" w:type="dxa"/>
            <w:shd w:val="clear" w:color="auto" w:fill="F2F2F2" w:themeFill="background1" w:themeFillShade="F2"/>
            <w:vAlign w:val="center"/>
          </w:tcPr>
          <w:p w:rsidR="002930FC" w:rsidRPr="001618E6" w:rsidRDefault="002930FC" w:rsidP="00B32F1F">
            <w:pPr>
              <w:rPr>
                <w:rFonts w:ascii="Arial" w:hAnsi="Arial" w:cs="Arial"/>
                <w:sz w:val="24"/>
              </w:rPr>
            </w:pPr>
            <w:r w:rsidRPr="001618E6">
              <w:rPr>
                <w:rFonts w:ascii="Arial" w:hAnsi="Arial" w:cs="Arial"/>
              </w:rPr>
              <w:t>AEC-OUT</w:t>
            </w:r>
          </w:p>
        </w:tc>
        <w:tc>
          <w:tcPr>
            <w:tcW w:w="6452" w:type="dxa"/>
            <w:shd w:val="clear" w:color="auto" w:fill="FFFFFF" w:themeFill="background1"/>
            <w:vAlign w:val="center"/>
          </w:tcPr>
          <w:p w:rsidR="002930FC" w:rsidRPr="001618E6" w:rsidRDefault="002930FC" w:rsidP="00B32F1F">
            <w:pPr>
              <w:rPr>
                <w:rFonts w:ascii="Arial" w:hAnsi="Arial" w:cs="Arial"/>
                <w:sz w:val="24"/>
                <w:lang w:eastAsia="zh-CN"/>
              </w:rPr>
            </w:pPr>
            <w:r w:rsidRPr="001618E6">
              <w:rPr>
                <w:rFonts w:ascii="Arial" w:hAnsi="Arial" w:cs="Arial"/>
              </w:rPr>
              <w:t>AEC-OUT output volume knob</w:t>
            </w:r>
            <w:r>
              <w:rPr>
                <w:rFonts w:ascii="Arial" w:hAnsi="Arial" w:cs="Arial" w:hint="eastAsia"/>
                <w:lang w:eastAsia="zh-CN"/>
              </w:rPr>
              <w:t>.</w:t>
            </w:r>
          </w:p>
        </w:tc>
      </w:tr>
      <w:tr w:rsidR="002930FC" w:rsidRPr="001618E6" w:rsidTr="00DF03B7">
        <w:trPr>
          <w:trHeight w:val="456"/>
          <w:jc w:val="center"/>
        </w:trPr>
        <w:tc>
          <w:tcPr>
            <w:tcW w:w="2203" w:type="dxa"/>
            <w:shd w:val="clear" w:color="auto" w:fill="F2F2F2" w:themeFill="background1" w:themeFillShade="F2"/>
            <w:vAlign w:val="center"/>
          </w:tcPr>
          <w:p w:rsidR="002930FC" w:rsidRPr="001618E6" w:rsidRDefault="002930FC" w:rsidP="00B32F1F">
            <w:pPr>
              <w:rPr>
                <w:rFonts w:ascii="Arial" w:hAnsi="Arial" w:cs="Arial"/>
                <w:sz w:val="24"/>
              </w:rPr>
            </w:pPr>
            <w:r w:rsidRPr="001618E6">
              <w:rPr>
                <w:rFonts w:ascii="Arial" w:hAnsi="Arial" w:cs="Arial"/>
              </w:rPr>
              <w:t>MIX</w:t>
            </w:r>
          </w:p>
        </w:tc>
        <w:tc>
          <w:tcPr>
            <w:tcW w:w="6452" w:type="dxa"/>
            <w:shd w:val="clear" w:color="auto" w:fill="FFFFFF" w:themeFill="background1"/>
            <w:vAlign w:val="center"/>
          </w:tcPr>
          <w:p w:rsidR="002930FC" w:rsidRPr="001618E6" w:rsidRDefault="002930FC" w:rsidP="00B32F1F">
            <w:pPr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 w:hint="eastAsia"/>
                <w:lang w:eastAsia="zh-CN"/>
              </w:rPr>
              <w:t>IX</w:t>
            </w:r>
            <w:r w:rsidRPr="001618E6">
              <w:rPr>
                <w:rFonts w:ascii="Arial" w:hAnsi="Arial" w:cs="Arial"/>
              </w:rPr>
              <w:t xml:space="preserve"> output volume knob</w:t>
            </w:r>
            <w:r>
              <w:rPr>
                <w:rFonts w:ascii="Arial" w:hAnsi="Arial" w:cs="Arial" w:hint="eastAsia"/>
                <w:lang w:eastAsia="zh-CN"/>
              </w:rPr>
              <w:t>.</w:t>
            </w:r>
          </w:p>
        </w:tc>
      </w:tr>
      <w:tr w:rsidR="002930FC" w:rsidRPr="001618E6" w:rsidTr="00DF03B7">
        <w:trPr>
          <w:trHeight w:val="456"/>
          <w:jc w:val="center"/>
        </w:trPr>
        <w:tc>
          <w:tcPr>
            <w:tcW w:w="2203" w:type="dxa"/>
            <w:shd w:val="clear" w:color="auto" w:fill="F2F2F2" w:themeFill="background1" w:themeFillShade="F2"/>
            <w:vAlign w:val="center"/>
          </w:tcPr>
          <w:p w:rsidR="002930FC" w:rsidRPr="001618E6" w:rsidRDefault="002930FC" w:rsidP="00B32F1F">
            <w:pPr>
              <w:rPr>
                <w:rFonts w:ascii="Arial" w:hAnsi="Arial" w:cs="Arial"/>
                <w:sz w:val="24"/>
              </w:rPr>
            </w:pPr>
            <w:r w:rsidRPr="001618E6">
              <w:rPr>
                <w:rFonts w:ascii="Arial" w:hAnsi="Arial" w:cs="Arial"/>
              </w:rPr>
              <w:t>SPK</w:t>
            </w:r>
          </w:p>
        </w:tc>
        <w:tc>
          <w:tcPr>
            <w:tcW w:w="6452" w:type="dxa"/>
            <w:shd w:val="clear" w:color="auto" w:fill="FFFFFF" w:themeFill="background1"/>
            <w:vAlign w:val="center"/>
          </w:tcPr>
          <w:p w:rsidR="002930FC" w:rsidRPr="001618E6" w:rsidRDefault="002930FC" w:rsidP="00B32F1F">
            <w:pPr>
              <w:rPr>
                <w:rFonts w:ascii="Arial" w:hAnsi="Arial" w:cs="Arial"/>
                <w:sz w:val="24"/>
                <w:lang w:eastAsia="zh-CN"/>
              </w:rPr>
            </w:pPr>
            <w:r w:rsidRPr="001618E6">
              <w:rPr>
                <w:rFonts w:ascii="Arial" w:hAnsi="Arial" w:cs="Arial"/>
              </w:rPr>
              <w:t>S</w:t>
            </w:r>
            <w:r>
              <w:rPr>
                <w:rFonts w:ascii="Arial" w:hAnsi="Arial" w:cs="Arial" w:hint="eastAsia"/>
                <w:lang w:eastAsia="zh-CN"/>
              </w:rPr>
              <w:t>PK</w:t>
            </w:r>
            <w:r w:rsidRPr="001618E6">
              <w:rPr>
                <w:rFonts w:ascii="Arial" w:hAnsi="Arial" w:cs="Arial"/>
              </w:rPr>
              <w:t xml:space="preserve"> output volume knob</w:t>
            </w:r>
            <w:r>
              <w:rPr>
                <w:rFonts w:ascii="Arial" w:hAnsi="Arial" w:cs="Arial" w:hint="eastAsia"/>
                <w:lang w:eastAsia="zh-CN"/>
              </w:rPr>
              <w:t>.</w:t>
            </w:r>
          </w:p>
        </w:tc>
      </w:tr>
      <w:tr w:rsidR="002930FC" w:rsidRPr="001618E6" w:rsidTr="00DF03B7">
        <w:trPr>
          <w:trHeight w:val="456"/>
          <w:jc w:val="center"/>
        </w:trPr>
        <w:tc>
          <w:tcPr>
            <w:tcW w:w="22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30FC" w:rsidRPr="001618E6" w:rsidRDefault="002930FC" w:rsidP="00B32F1F">
            <w:pPr>
              <w:rPr>
                <w:rFonts w:ascii="Arial" w:hAnsi="Arial" w:cs="Arial"/>
                <w:sz w:val="24"/>
              </w:rPr>
            </w:pPr>
            <w:r w:rsidRPr="001618E6">
              <w:rPr>
                <w:rFonts w:ascii="Arial" w:hAnsi="Arial" w:cs="Arial"/>
              </w:rPr>
              <w:t>AEC-REF</w:t>
            </w:r>
          </w:p>
        </w:tc>
        <w:tc>
          <w:tcPr>
            <w:tcW w:w="6452" w:type="dxa"/>
            <w:shd w:val="clear" w:color="auto" w:fill="FFFFFF" w:themeFill="background1"/>
            <w:vAlign w:val="center"/>
          </w:tcPr>
          <w:p w:rsidR="002930FC" w:rsidRPr="001618E6" w:rsidRDefault="002930FC" w:rsidP="00B32F1F">
            <w:pPr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 w:hint="eastAsia"/>
                <w:szCs w:val="21"/>
                <w:lang w:eastAsia="zh-CN"/>
              </w:rPr>
              <w:t>Far-</w:t>
            </w:r>
            <w:r w:rsidRPr="002E15EB">
              <w:rPr>
                <w:rFonts w:ascii="Arial" w:hAnsi="Arial" w:cs="Arial"/>
                <w:szCs w:val="21"/>
                <w:lang w:eastAsia="zh-CN"/>
              </w:rPr>
              <w:t>end re</w:t>
            </w:r>
            <w:r>
              <w:rPr>
                <w:rFonts w:ascii="Arial" w:hAnsi="Arial" w:cs="Arial"/>
                <w:szCs w:val="21"/>
                <w:lang w:eastAsia="zh-CN"/>
              </w:rPr>
              <w:t>ference signal input</w:t>
            </w:r>
            <w:r w:rsidRPr="001618E6">
              <w:rPr>
                <w:rFonts w:ascii="Arial" w:hAnsi="Arial" w:cs="Arial"/>
              </w:rPr>
              <w:t xml:space="preserve"> volume knob</w:t>
            </w:r>
            <w:r>
              <w:rPr>
                <w:rFonts w:ascii="Arial" w:hAnsi="Arial" w:cs="Arial" w:hint="eastAsia"/>
                <w:lang w:eastAsia="zh-CN"/>
              </w:rPr>
              <w:t>.</w:t>
            </w:r>
          </w:p>
        </w:tc>
      </w:tr>
      <w:tr w:rsidR="002930FC" w:rsidRPr="001618E6" w:rsidTr="00DF03B7">
        <w:trPr>
          <w:trHeight w:val="456"/>
          <w:jc w:val="center"/>
        </w:trPr>
        <w:tc>
          <w:tcPr>
            <w:tcW w:w="2203" w:type="dxa"/>
            <w:shd w:val="clear" w:color="auto" w:fill="F2F2F2" w:themeFill="background1" w:themeFillShade="F2"/>
            <w:vAlign w:val="center"/>
          </w:tcPr>
          <w:p w:rsidR="002930FC" w:rsidRPr="001618E6" w:rsidRDefault="002930FC" w:rsidP="00B32F1F">
            <w:pPr>
              <w:rPr>
                <w:rFonts w:ascii="Arial" w:hAnsi="Arial" w:cs="Arial"/>
                <w:sz w:val="24"/>
              </w:rPr>
            </w:pPr>
            <w:r w:rsidRPr="001618E6">
              <w:rPr>
                <w:rFonts w:ascii="Arial" w:hAnsi="Arial" w:cs="Arial"/>
              </w:rPr>
              <w:t>AUDIO</w:t>
            </w:r>
          </w:p>
        </w:tc>
        <w:tc>
          <w:tcPr>
            <w:tcW w:w="6452" w:type="dxa"/>
            <w:shd w:val="clear" w:color="auto" w:fill="FFFFFF" w:themeFill="background1"/>
            <w:vAlign w:val="center"/>
          </w:tcPr>
          <w:p w:rsidR="002930FC" w:rsidRPr="001618E6" w:rsidRDefault="002930FC" w:rsidP="00B32F1F">
            <w:pPr>
              <w:rPr>
                <w:rFonts w:ascii="Arial" w:hAnsi="Arial" w:cs="Arial"/>
                <w:sz w:val="24"/>
                <w:lang w:eastAsia="zh-CN"/>
              </w:rPr>
            </w:pPr>
            <w:r w:rsidRPr="001618E6">
              <w:rPr>
                <w:rFonts w:ascii="Arial" w:hAnsi="Arial" w:cs="Arial"/>
              </w:rPr>
              <w:t>Line in</w:t>
            </w:r>
            <w:r>
              <w:rPr>
                <w:rFonts w:ascii="Arial" w:hAnsi="Arial" w:cs="Arial" w:hint="eastAsia"/>
                <w:lang w:eastAsia="zh-CN"/>
              </w:rPr>
              <w:t>put</w:t>
            </w:r>
            <w:r w:rsidRPr="001618E6">
              <w:rPr>
                <w:rFonts w:ascii="Arial" w:hAnsi="Arial" w:cs="Arial"/>
              </w:rPr>
              <w:t xml:space="preserve"> volume knob</w:t>
            </w:r>
            <w:r>
              <w:rPr>
                <w:rFonts w:ascii="Arial" w:hAnsi="Arial" w:cs="Arial" w:hint="eastAsia"/>
                <w:lang w:eastAsia="zh-CN"/>
              </w:rPr>
              <w:t>.</w:t>
            </w:r>
          </w:p>
        </w:tc>
      </w:tr>
      <w:tr w:rsidR="002930FC" w:rsidRPr="001618E6" w:rsidTr="00DF03B7">
        <w:trPr>
          <w:trHeight w:val="456"/>
          <w:jc w:val="center"/>
        </w:trPr>
        <w:tc>
          <w:tcPr>
            <w:tcW w:w="2203" w:type="dxa"/>
            <w:shd w:val="clear" w:color="auto" w:fill="F2F2F2" w:themeFill="background1" w:themeFillShade="F2"/>
            <w:vAlign w:val="center"/>
          </w:tcPr>
          <w:p w:rsidR="002930FC" w:rsidRPr="001618E6" w:rsidRDefault="002930FC" w:rsidP="002A12E8">
            <w:pPr>
              <w:rPr>
                <w:rFonts w:ascii="Arial" w:hAnsi="Arial" w:cs="Arial"/>
                <w:sz w:val="24"/>
                <w:lang w:eastAsia="zh-CN"/>
              </w:rPr>
            </w:pPr>
            <w:r w:rsidRPr="001618E6">
              <w:rPr>
                <w:rFonts w:ascii="Arial" w:hAnsi="Arial" w:cs="Arial"/>
              </w:rPr>
              <w:t>MIC</w:t>
            </w:r>
            <w:r>
              <w:rPr>
                <w:rFonts w:ascii="Arial" w:hAnsi="Arial" w:cs="Arial" w:hint="eastAsia"/>
                <w:lang w:eastAsia="zh-CN"/>
              </w:rPr>
              <w:t>1</w:t>
            </w:r>
          </w:p>
        </w:tc>
        <w:tc>
          <w:tcPr>
            <w:tcW w:w="6452" w:type="dxa"/>
            <w:shd w:val="clear" w:color="auto" w:fill="FFFFFF" w:themeFill="background1"/>
            <w:vAlign w:val="center"/>
          </w:tcPr>
          <w:p w:rsidR="002930FC" w:rsidRPr="001618E6" w:rsidRDefault="002930FC" w:rsidP="002A12E8">
            <w:pPr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 xml:space="preserve">MIC1 </w:t>
            </w:r>
            <w:r w:rsidRPr="001618E6">
              <w:rPr>
                <w:rFonts w:ascii="Arial" w:hAnsi="Arial" w:cs="Arial"/>
              </w:rPr>
              <w:t>Mic</w:t>
            </w:r>
            <w:r>
              <w:rPr>
                <w:rFonts w:ascii="Arial" w:hAnsi="Arial" w:cs="Arial" w:hint="eastAsia"/>
                <w:lang w:eastAsia="zh-CN"/>
              </w:rPr>
              <w:t>rophone</w:t>
            </w:r>
            <w:r w:rsidRPr="001618E6">
              <w:rPr>
                <w:rFonts w:ascii="Arial" w:hAnsi="Arial" w:cs="Arial"/>
              </w:rPr>
              <w:t xml:space="preserve"> input volume knob</w:t>
            </w:r>
            <w:r>
              <w:rPr>
                <w:rFonts w:ascii="Arial" w:hAnsi="Arial" w:cs="Arial" w:hint="eastAsia"/>
                <w:lang w:eastAsia="zh-CN"/>
              </w:rPr>
              <w:t>.</w:t>
            </w:r>
          </w:p>
        </w:tc>
      </w:tr>
      <w:tr w:rsidR="002930FC" w:rsidRPr="001618E6" w:rsidTr="00DF03B7">
        <w:trPr>
          <w:trHeight w:val="456"/>
          <w:jc w:val="center"/>
        </w:trPr>
        <w:tc>
          <w:tcPr>
            <w:tcW w:w="2203" w:type="dxa"/>
            <w:shd w:val="clear" w:color="auto" w:fill="F2F2F2" w:themeFill="background1" w:themeFillShade="F2"/>
            <w:vAlign w:val="center"/>
          </w:tcPr>
          <w:p w:rsidR="002930FC" w:rsidRPr="001618E6" w:rsidRDefault="002930FC" w:rsidP="002930FC">
            <w:pPr>
              <w:rPr>
                <w:rFonts w:ascii="Arial" w:hAnsi="Arial" w:cs="Arial"/>
                <w:sz w:val="24"/>
                <w:lang w:eastAsia="zh-CN"/>
              </w:rPr>
            </w:pPr>
            <w:r w:rsidRPr="001618E6">
              <w:rPr>
                <w:rFonts w:ascii="Arial" w:hAnsi="Arial" w:cs="Arial"/>
              </w:rPr>
              <w:t>MIC</w:t>
            </w:r>
            <w:r>
              <w:rPr>
                <w:rFonts w:ascii="Arial" w:hAnsi="Arial" w:cs="Arial" w:hint="eastAsia"/>
                <w:lang w:eastAsia="zh-CN"/>
              </w:rPr>
              <w:t>2</w:t>
            </w:r>
          </w:p>
        </w:tc>
        <w:tc>
          <w:tcPr>
            <w:tcW w:w="6452" w:type="dxa"/>
            <w:shd w:val="clear" w:color="auto" w:fill="FFFFFF" w:themeFill="background1"/>
            <w:vAlign w:val="center"/>
          </w:tcPr>
          <w:p w:rsidR="002930FC" w:rsidRPr="001618E6" w:rsidRDefault="002930FC" w:rsidP="002930FC">
            <w:pPr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 xml:space="preserve">MIC2 </w:t>
            </w:r>
            <w:r w:rsidRPr="001618E6">
              <w:rPr>
                <w:rFonts w:ascii="Arial" w:hAnsi="Arial" w:cs="Arial"/>
              </w:rPr>
              <w:t>Mic</w:t>
            </w:r>
            <w:r>
              <w:rPr>
                <w:rFonts w:ascii="Arial" w:hAnsi="Arial" w:cs="Arial" w:hint="eastAsia"/>
                <w:lang w:eastAsia="zh-CN"/>
              </w:rPr>
              <w:t>rophone</w:t>
            </w:r>
            <w:r w:rsidRPr="001618E6">
              <w:rPr>
                <w:rFonts w:ascii="Arial" w:hAnsi="Arial" w:cs="Arial"/>
              </w:rPr>
              <w:t xml:space="preserve"> input volume knob</w:t>
            </w:r>
            <w:r>
              <w:rPr>
                <w:rFonts w:ascii="Arial" w:hAnsi="Arial" w:cs="Arial" w:hint="eastAsia"/>
                <w:lang w:eastAsia="zh-CN"/>
              </w:rPr>
              <w:t>.</w:t>
            </w:r>
          </w:p>
        </w:tc>
      </w:tr>
      <w:tr w:rsidR="002930FC" w:rsidRPr="001618E6" w:rsidTr="00DF03B7">
        <w:trPr>
          <w:trHeight w:val="456"/>
          <w:jc w:val="center"/>
        </w:trPr>
        <w:tc>
          <w:tcPr>
            <w:tcW w:w="2203" w:type="dxa"/>
            <w:shd w:val="clear" w:color="auto" w:fill="F2F2F2" w:themeFill="background1" w:themeFillShade="F2"/>
            <w:vAlign w:val="center"/>
          </w:tcPr>
          <w:p w:rsidR="002930FC" w:rsidRPr="001618E6" w:rsidRDefault="002930FC" w:rsidP="002930FC">
            <w:pPr>
              <w:rPr>
                <w:rFonts w:ascii="Arial" w:hAnsi="Arial" w:cs="Arial"/>
                <w:sz w:val="24"/>
                <w:lang w:eastAsia="zh-CN"/>
              </w:rPr>
            </w:pPr>
            <w:r w:rsidRPr="001618E6">
              <w:rPr>
                <w:rFonts w:ascii="Arial" w:hAnsi="Arial" w:cs="Arial"/>
              </w:rPr>
              <w:t>MIC</w:t>
            </w:r>
            <w:r>
              <w:rPr>
                <w:rFonts w:ascii="Arial" w:hAnsi="Arial" w:cs="Arial" w:hint="eastAsia"/>
                <w:lang w:eastAsia="zh-CN"/>
              </w:rPr>
              <w:t>3</w:t>
            </w:r>
          </w:p>
        </w:tc>
        <w:tc>
          <w:tcPr>
            <w:tcW w:w="6452" w:type="dxa"/>
            <w:shd w:val="clear" w:color="auto" w:fill="FFFFFF" w:themeFill="background1"/>
            <w:vAlign w:val="center"/>
          </w:tcPr>
          <w:p w:rsidR="002930FC" w:rsidRPr="001618E6" w:rsidRDefault="002930FC" w:rsidP="002930FC">
            <w:pPr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 xml:space="preserve">MIC3 </w:t>
            </w:r>
            <w:r w:rsidRPr="001618E6">
              <w:rPr>
                <w:rFonts w:ascii="Arial" w:hAnsi="Arial" w:cs="Arial"/>
              </w:rPr>
              <w:t>Mic</w:t>
            </w:r>
            <w:r>
              <w:rPr>
                <w:rFonts w:ascii="Arial" w:hAnsi="Arial" w:cs="Arial" w:hint="eastAsia"/>
                <w:lang w:eastAsia="zh-CN"/>
              </w:rPr>
              <w:t>rophone</w:t>
            </w:r>
            <w:r w:rsidRPr="001618E6">
              <w:rPr>
                <w:rFonts w:ascii="Arial" w:hAnsi="Arial" w:cs="Arial"/>
              </w:rPr>
              <w:t xml:space="preserve"> input volume knob</w:t>
            </w:r>
            <w:r>
              <w:rPr>
                <w:rFonts w:ascii="Arial" w:hAnsi="Arial" w:cs="Arial" w:hint="eastAsia"/>
                <w:lang w:eastAsia="zh-CN"/>
              </w:rPr>
              <w:t>.</w:t>
            </w:r>
          </w:p>
        </w:tc>
      </w:tr>
      <w:tr w:rsidR="002930FC" w:rsidRPr="001618E6" w:rsidTr="00DF03B7">
        <w:trPr>
          <w:trHeight w:val="456"/>
          <w:jc w:val="center"/>
        </w:trPr>
        <w:tc>
          <w:tcPr>
            <w:tcW w:w="2203" w:type="dxa"/>
            <w:shd w:val="clear" w:color="auto" w:fill="F2F2F2" w:themeFill="background1" w:themeFillShade="F2"/>
            <w:vAlign w:val="center"/>
          </w:tcPr>
          <w:p w:rsidR="002930FC" w:rsidRPr="001618E6" w:rsidRDefault="002930FC" w:rsidP="002930FC">
            <w:pPr>
              <w:rPr>
                <w:rFonts w:ascii="Arial" w:hAnsi="Arial" w:cs="Arial"/>
                <w:sz w:val="24"/>
                <w:lang w:eastAsia="zh-CN"/>
              </w:rPr>
            </w:pPr>
            <w:r w:rsidRPr="001618E6">
              <w:rPr>
                <w:rFonts w:ascii="Arial" w:hAnsi="Arial" w:cs="Arial"/>
              </w:rPr>
              <w:t>MIC</w:t>
            </w:r>
            <w:r>
              <w:rPr>
                <w:rFonts w:ascii="Arial" w:hAnsi="Arial" w:cs="Arial" w:hint="eastAsia"/>
                <w:lang w:eastAsia="zh-CN"/>
              </w:rPr>
              <w:t>4</w:t>
            </w:r>
          </w:p>
        </w:tc>
        <w:tc>
          <w:tcPr>
            <w:tcW w:w="6452" w:type="dxa"/>
            <w:shd w:val="clear" w:color="auto" w:fill="FFFFFF" w:themeFill="background1"/>
            <w:vAlign w:val="center"/>
          </w:tcPr>
          <w:p w:rsidR="002930FC" w:rsidRPr="001618E6" w:rsidRDefault="002930FC" w:rsidP="002930FC">
            <w:pPr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 xml:space="preserve">MIC4 </w:t>
            </w:r>
            <w:r w:rsidRPr="001618E6">
              <w:rPr>
                <w:rFonts w:ascii="Arial" w:hAnsi="Arial" w:cs="Arial"/>
              </w:rPr>
              <w:t>Mic</w:t>
            </w:r>
            <w:r>
              <w:rPr>
                <w:rFonts w:ascii="Arial" w:hAnsi="Arial" w:cs="Arial" w:hint="eastAsia"/>
                <w:lang w:eastAsia="zh-CN"/>
              </w:rPr>
              <w:t>rophone</w:t>
            </w:r>
            <w:r w:rsidRPr="001618E6">
              <w:rPr>
                <w:rFonts w:ascii="Arial" w:hAnsi="Arial" w:cs="Arial"/>
              </w:rPr>
              <w:t xml:space="preserve"> input volume knob</w:t>
            </w:r>
            <w:r>
              <w:rPr>
                <w:rFonts w:ascii="Arial" w:hAnsi="Arial" w:cs="Arial" w:hint="eastAsia"/>
                <w:lang w:eastAsia="zh-CN"/>
              </w:rPr>
              <w:t>.</w:t>
            </w:r>
          </w:p>
        </w:tc>
      </w:tr>
      <w:tr w:rsidR="002930FC" w:rsidRPr="001618E6" w:rsidTr="00DF03B7">
        <w:trPr>
          <w:trHeight w:val="456"/>
          <w:jc w:val="center"/>
        </w:trPr>
        <w:tc>
          <w:tcPr>
            <w:tcW w:w="2203" w:type="dxa"/>
            <w:shd w:val="clear" w:color="auto" w:fill="F2F2F2" w:themeFill="background1" w:themeFillShade="F2"/>
            <w:vAlign w:val="center"/>
          </w:tcPr>
          <w:p w:rsidR="002930FC" w:rsidRPr="002930FC" w:rsidRDefault="002930FC" w:rsidP="00B32F1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Cs w:val="21"/>
                <w:lang w:eastAsia="zh-CN"/>
              </w:rPr>
              <w:t>WL</w:t>
            </w:r>
          </w:p>
        </w:tc>
        <w:tc>
          <w:tcPr>
            <w:tcW w:w="6452" w:type="dxa"/>
            <w:shd w:val="clear" w:color="auto" w:fill="FFFFFF" w:themeFill="background1"/>
            <w:vAlign w:val="center"/>
          </w:tcPr>
          <w:p w:rsidR="002930FC" w:rsidRPr="002E15EB" w:rsidRDefault="002930FC" w:rsidP="00497E14">
            <w:pPr>
              <w:jc w:val="left"/>
              <w:rPr>
                <w:rFonts w:ascii="Arial" w:hAnsi="Arial" w:cs="Arial"/>
                <w:kern w:val="0"/>
                <w:szCs w:val="21"/>
                <w:lang w:eastAsia="zh-CN"/>
              </w:rPr>
            </w:pPr>
            <w:r w:rsidRPr="002E15EB">
              <w:rPr>
                <w:rFonts w:ascii="Arial" w:hAnsi="Arial" w:cs="Arial" w:hint="eastAsia"/>
                <w:kern w:val="0"/>
                <w:szCs w:val="21"/>
                <w:lang w:eastAsia="zh-CN"/>
              </w:rPr>
              <w:t>Volume knob</w:t>
            </w:r>
            <w:r>
              <w:rPr>
                <w:rFonts w:ascii="Arial" w:hAnsi="Arial" w:cs="Arial" w:hint="eastAsia"/>
                <w:kern w:val="0"/>
                <w:szCs w:val="21"/>
                <w:lang w:eastAsia="zh-CN"/>
              </w:rPr>
              <w:t xml:space="preserve"> </w:t>
            </w:r>
            <w:r w:rsidRPr="002E15EB">
              <w:rPr>
                <w:rFonts w:ascii="Arial" w:hAnsi="Arial" w:cs="Arial" w:hint="eastAsia"/>
                <w:kern w:val="0"/>
                <w:szCs w:val="21"/>
                <w:lang w:eastAsia="zh-CN"/>
              </w:rPr>
              <w:t>of wireless</w:t>
            </w:r>
            <w:r>
              <w:rPr>
                <w:rFonts w:ascii="Arial" w:hAnsi="Arial" w:cs="Arial" w:hint="eastAsia"/>
                <w:kern w:val="0"/>
                <w:szCs w:val="21"/>
                <w:lang w:eastAsia="zh-CN"/>
              </w:rPr>
              <w:t xml:space="preserve"> </w:t>
            </w:r>
            <w:r w:rsidRPr="002E15EB">
              <w:rPr>
                <w:rFonts w:ascii="Arial" w:hAnsi="Arial" w:cs="Arial" w:hint="eastAsia"/>
                <w:kern w:val="0"/>
                <w:szCs w:val="21"/>
                <w:lang w:eastAsia="zh-CN"/>
              </w:rPr>
              <w:t>microphone input</w:t>
            </w:r>
            <w:r>
              <w:rPr>
                <w:rFonts w:ascii="Arial" w:hAnsi="Arial" w:cs="Arial" w:hint="eastAsia"/>
                <w:kern w:val="0"/>
                <w:szCs w:val="21"/>
                <w:lang w:eastAsia="zh-CN"/>
              </w:rPr>
              <w:t>.</w:t>
            </w:r>
          </w:p>
        </w:tc>
      </w:tr>
    </w:tbl>
    <w:p w:rsidR="00E74A86" w:rsidRDefault="00E74A86" w:rsidP="00E74A86">
      <w:pPr>
        <w:suppressAutoHyphens w:val="0"/>
        <w:spacing w:line="240" w:lineRule="exact"/>
        <w:ind w:left="420"/>
        <w:rPr>
          <w:rFonts w:ascii="Arial" w:hAnsi="Arial" w:cs="Arial"/>
          <w:spacing w:val="-2"/>
          <w:sz w:val="10"/>
          <w:szCs w:val="10"/>
          <w:lang w:eastAsia="zh-CN"/>
        </w:rPr>
      </w:pPr>
    </w:p>
    <w:p w:rsidR="00E74A86" w:rsidRDefault="00E74A86" w:rsidP="00E754D1">
      <w:pPr>
        <w:jc w:val="center"/>
        <w:rPr>
          <w:rFonts w:ascii="Arial" w:hAnsi="Arial" w:cs="Arial"/>
          <w:lang w:eastAsia="zh-CN"/>
        </w:rPr>
      </w:pPr>
    </w:p>
    <w:p w:rsidR="00497E14" w:rsidRDefault="00497E14" w:rsidP="00E754D1">
      <w:pPr>
        <w:jc w:val="center"/>
        <w:rPr>
          <w:rFonts w:ascii="Arial" w:hAnsi="Arial" w:cs="Arial"/>
          <w:lang w:eastAsia="zh-CN"/>
        </w:rPr>
      </w:pPr>
    </w:p>
    <w:p w:rsidR="00497E14" w:rsidRDefault="00497E14" w:rsidP="00E754D1">
      <w:pPr>
        <w:jc w:val="center"/>
        <w:rPr>
          <w:rFonts w:ascii="Arial" w:hAnsi="Arial" w:cs="Arial"/>
          <w:lang w:eastAsia="zh-CN"/>
        </w:rPr>
      </w:pPr>
    </w:p>
    <w:p w:rsidR="00497E14" w:rsidRDefault="00497E14" w:rsidP="00E754D1">
      <w:pPr>
        <w:jc w:val="center"/>
        <w:rPr>
          <w:rFonts w:ascii="Arial" w:hAnsi="Arial" w:cs="Arial"/>
          <w:lang w:eastAsia="zh-CN"/>
        </w:rPr>
      </w:pPr>
    </w:p>
    <w:p w:rsidR="00497E14" w:rsidRDefault="00497E14" w:rsidP="00E754D1">
      <w:pPr>
        <w:jc w:val="center"/>
        <w:rPr>
          <w:rFonts w:ascii="Arial" w:hAnsi="Arial" w:cs="Arial"/>
          <w:lang w:eastAsia="zh-CN"/>
        </w:rPr>
      </w:pPr>
    </w:p>
    <w:p w:rsidR="00497E14" w:rsidRDefault="00497E14" w:rsidP="00E754D1">
      <w:pPr>
        <w:jc w:val="center"/>
        <w:rPr>
          <w:rFonts w:ascii="Arial" w:hAnsi="Arial" w:cs="Arial"/>
          <w:lang w:eastAsia="zh-CN"/>
        </w:rPr>
      </w:pPr>
    </w:p>
    <w:p w:rsidR="00497E14" w:rsidRPr="0078711C" w:rsidRDefault="00497E14" w:rsidP="0078711C">
      <w:pPr>
        <w:rPr>
          <w:rFonts w:ascii="Arial" w:eastAsiaTheme="minorEastAsia" w:hAnsi="Arial" w:cs="Arial"/>
          <w:sz w:val="10"/>
          <w:szCs w:val="10"/>
          <w:lang w:eastAsia="zh-CN"/>
        </w:rPr>
      </w:pPr>
    </w:p>
    <w:p w:rsidR="00F258E6" w:rsidRPr="00E754D1" w:rsidRDefault="002A12E8" w:rsidP="00F61B0B">
      <w:pPr>
        <w:pStyle w:val="3"/>
        <w:numPr>
          <w:ilvl w:val="0"/>
          <w:numId w:val="0"/>
        </w:numPr>
        <w:spacing w:after="300"/>
        <w:ind w:left="420" w:hanging="420"/>
        <w:rPr>
          <w:rFonts w:ascii="Arial" w:hAnsi="Arial" w:cs="Arial"/>
          <w:b/>
          <w:bCs/>
          <w:lang w:val="nl-NL"/>
        </w:rPr>
      </w:pPr>
      <w:r w:rsidRPr="00E754D1">
        <w:rPr>
          <w:rFonts w:ascii="Arial" w:hAnsi="Arial" w:cs="Arial"/>
          <w:b/>
          <w:bCs/>
          <w:lang w:val="nl-NL"/>
        </w:rPr>
        <w:t>Rear</w:t>
      </w:r>
    </w:p>
    <w:p w:rsidR="00B83A7F" w:rsidRPr="001618E6" w:rsidRDefault="00497E14" w:rsidP="00BE1DBB">
      <w:pPr>
        <w:jc w:val="center"/>
        <w:rPr>
          <w:rFonts w:ascii="Arial" w:eastAsia="黑体" w:hAnsi="Arial" w:cs="Arial"/>
          <w:bCs/>
          <w:kern w:val="0"/>
          <w:sz w:val="36"/>
          <w:szCs w:val="36"/>
        </w:rPr>
      </w:pPr>
      <w:r w:rsidRPr="00497E14">
        <w:rPr>
          <w:rFonts w:ascii="Arial" w:eastAsia="黑体" w:hAnsi="Arial" w:cs="Arial"/>
          <w:bCs/>
          <w:noProof/>
          <w:kern w:val="0"/>
          <w:sz w:val="36"/>
          <w:szCs w:val="36"/>
          <w:lang w:eastAsia="zh-CN"/>
        </w:rPr>
        <w:drawing>
          <wp:inline distT="0" distB="0" distL="0" distR="0">
            <wp:extent cx="5273675" cy="1015365"/>
            <wp:effectExtent l="0" t="0" r="3175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A7F" w:rsidRPr="00E754D1" w:rsidRDefault="002A12E8" w:rsidP="00F61B0B">
      <w:pPr>
        <w:pStyle w:val="3"/>
        <w:numPr>
          <w:ilvl w:val="0"/>
          <w:numId w:val="0"/>
        </w:numPr>
        <w:spacing w:after="300"/>
        <w:ind w:left="420" w:hanging="420"/>
        <w:rPr>
          <w:rFonts w:ascii="Arial" w:hAnsi="Arial" w:cs="Arial"/>
          <w:b/>
          <w:bCs/>
          <w:lang w:val="nl-NL"/>
        </w:rPr>
      </w:pPr>
      <w:r w:rsidRPr="00E754D1">
        <w:rPr>
          <w:rFonts w:ascii="Arial" w:hAnsi="Arial" w:cs="Arial"/>
          <w:b/>
          <w:bCs/>
          <w:lang w:val="nl-NL"/>
        </w:rPr>
        <w:t>Rear Panel Instruction</w:t>
      </w:r>
    </w:p>
    <w:tbl>
      <w:tblPr>
        <w:tblW w:w="8718" w:type="dxa"/>
        <w:jc w:val="center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Look w:val="0000"/>
      </w:tblPr>
      <w:tblGrid>
        <w:gridCol w:w="2187"/>
        <w:gridCol w:w="6531"/>
      </w:tblGrid>
      <w:tr w:rsidR="002A12E8" w:rsidRPr="001618E6" w:rsidTr="00DF03B7">
        <w:trPr>
          <w:trHeight w:val="686"/>
          <w:jc w:val="center"/>
        </w:trPr>
        <w:tc>
          <w:tcPr>
            <w:tcW w:w="21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2E8" w:rsidRPr="00637CFB" w:rsidRDefault="002A12E8" w:rsidP="00DF03B7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637CFB">
              <w:rPr>
                <w:rFonts w:ascii="Arial" w:hAnsi="Arial" w:cs="Arial"/>
                <w:b/>
              </w:rPr>
              <w:t>Interface, indicator and knobs</w:t>
            </w:r>
          </w:p>
        </w:tc>
        <w:tc>
          <w:tcPr>
            <w:tcW w:w="6531" w:type="dxa"/>
            <w:shd w:val="clear" w:color="auto" w:fill="D9D9D9" w:themeFill="background1" w:themeFillShade="D9"/>
            <w:vAlign w:val="center"/>
          </w:tcPr>
          <w:p w:rsidR="002A12E8" w:rsidRPr="00637CFB" w:rsidRDefault="002A12E8" w:rsidP="002A12E8">
            <w:pPr>
              <w:rPr>
                <w:rFonts w:ascii="Arial" w:hAnsi="Arial" w:cs="Arial"/>
                <w:b/>
                <w:sz w:val="24"/>
              </w:rPr>
            </w:pPr>
            <w:r w:rsidRPr="00637CFB">
              <w:rPr>
                <w:rFonts w:ascii="Arial" w:hAnsi="Arial" w:cs="Arial"/>
                <w:b/>
              </w:rPr>
              <w:t>Function description</w:t>
            </w:r>
          </w:p>
        </w:tc>
      </w:tr>
      <w:tr w:rsidR="00497E14" w:rsidRPr="001618E6" w:rsidTr="00DF03B7">
        <w:trPr>
          <w:trHeight w:val="854"/>
          <w:jc w:val="center"/>
        </w:trPr>
        <w:tc>
          <w:tcPr>
            <w:tcW w:w="21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7E14" w:rsidRPr="001618E6" w:rsidRDefault="00497E14" w:rsidP="002A12E8">
            <w:pPr>
              <w:rPr>
                <w:rFonts w:ascii="Arial" w:hAnsi="Arial" w:cs="Arial"/>
                <w:lang w:eastAsia="zh-CN"/>
              </w:rPr>
            </w:pPr>
            <w:r w:rsidRPr="005116F5">
              <w:rPr>
                <w:rFonts w:ascii="Arial" w:hAnsi="Arial" w:cs="Arial"/>
                <w:szCs w:val="21"/>
              </w:rPr>
              <w:t>MIC</w:t>
            </w:r>
            <w:r>
              <w:rPr>
                <w:rFonts w:ascii="Arial" w:hAnsi="Arial" w:cs="Arial" w:hint="eastAsia"/>
                <w:szCs w:val="21"/>
                <w:lang w:eastAsia="zh-CN"/>
              </w:rPr>
              <w:t>-</w:t>
            </w:r>
            <w:r>
              <w:rPr>
                <w:rFonts w:ascii="Arial" w:hAnsi="Arial" w:cs="Arial"/>
                <w:szCs w:val="21"/>
              </w:rPr>
              <w:t>INPUT</w:t>
            </w:r>
            <w:r w:rsidR="007C7D72">
              <w:rPr>
                <w:rFonts w:ascii="Arial" w:hAnsi="Arial" w:cs="Arial" w:hint="eastAsia"/>
                <w:szCs w:val="21"/>
                <w:lang w:eastAsia="zh-CN"/>
              </w:rPr>
              <w:t>S</w:t>
            </w:r>
          </w:p>
        </w:tc>
        <w:tc>
          <w:tcPr>
            <w:tcW w:w="6531" w:type="dxa"/>
            <w:shd w:val="clear" w:color="auto" w:fill="FFFFFF" w:themeFill="background1"/>
            <w:vAlign w:val="center"/>
          </w:tcPr>
          <w:p w:rsidR="00497E14" w:rsidRPr="001618E6" w:rsidRDefault="00497E14" w:rsidP="00137C18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M</w:t>
            </w:r>
            <w:r w:rsidRPr="00497E14">
              <w:rPr>
                <w:rFonts w:ascii="Arial" w:hAnsi="Arial" w:cs="Arial"/>
              </w:rPr>
              <w:t>icrophone input network interface</w:t>
            </w:r>
            <w:r>
              <w:rPr>
                <w:rFonts w:ascii="Arial" w:hAnsi="Arial" w:cs="Arial" w:hint="eastAsia"/>
                <w:lang w:eastAsia="zh-CN"/>
              </w:rPr>
              <w:t>,</w:t>
            </w:r>
            <w:r w:rsidRPr="00497E14">
              <w:rPr>
                <w:rFonts w:ascii="Arial" w:hAnsi="Arial" w:cs="Arial" w:hint="eastAsia"/>
              </w:rPr>
              <w:t xml:space="preserve"> </w:t>
            </w:r>
            <w:r w:rsidR="00137C18">
              <w:rPr>
                <w:rFonts w:ascii="Arial" w:hAnsi="Arial" w:cs="Arial" w:hint="eastAsia"/>
                <w:lang w:eastAsia="zh-CN"/>
              </w:rPr>
              <w:t xml:space="preserve">connect to </w:t>
            </w:r>
            <w:r w:rsidR="00137C18" w:rsidRPr="00137C18">
              <w:rPr>
                <w:rFonts w:ascii="Arial" w:hAnsi="Arial" w:cs="Arial"/>
              </w:rPr>
              <w:t>wired microphone</w:t>
            </w:r>
            <w:r w:rsidR="00137C18">
              <w:rPr>
                <w:rFonts w:ascii="Arial" w:hAnsi="Arial" w:cs="Arial" w:hint="eastAsia"/>
                <w:lang w:eastAsia="zh-CN"/>
              </w:rPr>
              <w:t xml:space="preserve">s of </w:t>
            </w:r>
            <w:r>
              <w:rPr>
                <w:rFonts w:ascii="Arial" w:hAnsi="Arial" w:cs="Arial" w:hint="eastAsia"/>
                <w:lang w:eastAsia="zh-CN"/>
              </w:rPr>
              <w:t>MIC3</w:t>
            </w:r>
            <w:r w:rsidR="00137C18">
              <w:rPr>
                <w:rFonts w:ascii="Arial" w:hAnsi="Arial" w:cs="Arial" w:hint="eastAsia"/>
                <w:lang w:eastAsia="zh-CN"/>
              </w:rPr>
              <w:t xml:space="preserve"> &amp; </w:t>
            </w:r>
            <w:r>
              <w:rPr>
                <w:rFonts w:ascii="Arial" w:hAnsi="Arial" w:cs="Arial" w:hint="eastAsia"/>
                <w:lang w:eastAsia="zh-CN"/>
              </w:rPr>
              <w:t xml:space="preserve">MIC4 </w:t>
            </w:r>
            <w:r w:rsidR="00137C18">
              <w:rPr>
                <w:rFonts w:ascii="Arial" w:hAnsi="Arial" w:cs="Arial" w:hint="eastAsia"/>
                <w:lang w:eastAsia="zh-CN"/>
              </w:rPr>
              <w:t>and</w:t>
            </w:r>
            <w:r>
              <w:rPr>
                <w:rFonts w:ascii="Arial" w:hAnsi="Arial" w:cs="Arial" w:hint="eastAsia"/>
                <w:lang w:eastAsia="zh-CN"/>
              </w:rPr>
              <w:t xml:space="preserve"> wireless microphone through network cable.</w:t>
            </w:r>
          </w:p>
        </w:tc>
      </w:tr>
      <w:tr w:rsidR="002A12E8" w:rsidRPr="001618E6" w:rsidTr="00DF03B7">
        <w:trPr>
          <w:trHeight w:val="505"/>
          <w:jc w:val="center"/>
        </w:trPr>
        <w:tc>
          <w:tcPr>
            <w:tcW w:w="21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2E8" w:rsidRPr="001618E6" w:rsidRDefault="002A12E8" w:rsidP="002A12E8">
            <w:pPr>
              <w:rPr>
                <w:rFonts w:ascii="Arial" w:hAnsi="Arial" w:cs="Arial"/>
                <w:sz w:val="24"/>
              </w:rPr>
            </w:pPr>
            <w:r w:rsidRPr="001618E6">
              <w:rPr>
                <w:rFonts w:ascii="Arial" w:hAnsi="Arial" w:cs="Arial"/>
              </w:rPr>
              <w:t>MIC</w:t>
            </w:r>
          </w:p>
        </w:tc>
        <w:tc>
          <w:tcPr>
            <w:tcW w:w="6531" w:type="dxa"/>
            <w:shd w:val="clear" w:color="auto" w:fill="FFFFFF" w:themeFill="background1"/>
            <w:vAlign w:val="center"/>
          </w:tcPr>
          <w:p w:rsidR="002A12E8" w:rsidRPr="001618E6" w:rsidRDefault="002A12E8" w:rsidP="00C46A7B">
            <w:pPr>
              <w:rPr>
                <w:rFonts w:ascii="Arial" w:hAnsi="Arial" w:cs="Arial"/>
                <w:sz w:val="24"/>
                <w:lang w:eastAsia="zh-CN"/>
              </w:rPr>
            </w:pPr>
            <w:r w:rsidRPr="001618E6">
              <w:rPr>
                <w:rFonts w:ascii="Arial" w:hAnsi="Arial" w:cs="Arial"/>
              </w:rPr>
              <w:t xml:space="preserve">2 </w:t>
            </w:r>
            <w:r w:rsidR="00C46A7B">
              <w:rPr>
                <w:rFonts w:ascii="Arial" w:hAnsi="Arial" w:cs="Arial" w:hint="eastAsia"/>
                <w:lang w:eastAsia="zh-CN"/>
              </w:rPr>
              <w:t>m</w:t>
            </w:r>
            <w:r w:rsidRPr="001618E6">
              <w:rPr>
                <w:rFonts w:ascii="Arial" w:hAnsi="Arial" w:cs="Arial"/>
              </w:rPr>
              <w:t>ic</w:t>
            </w:r>
            <w:r w:rsidR="00C46A7B">
              <w:rPr>
                <w:rFonts w:ascii="Arial" w:hAnsi="Arial" w:cs="Arial" w:hint="eastAsia"/>
                <w:lang w:eastAsia="zh-CN"/>
              </w:rPr>
              <w:t>rophone</w:t>
            </w:r>
            <w:r w:rsidR="00C46A7B">
              <w:rPr>
                <w:rFonts w:ascii="Arial" w:hAnsi="Arial" w:cs="Arial"/>
              </w:rPr>
              <w:t xml:space="preserve"> input</w:t>
            </w:r>
            <w:r w:rsidR="00C46A7B">
              <w:rPr>
                <w:rFonts w:ascii="Arial" w:hAnsi="Arial" w:cs="Arial" w:hint="eastAsia"/>
                <w:lang w:eastAsia="zh-CN"/>
              </w:rPr>
              <w:t xml:space="preserve"> </w:t>
            </w:r>
            <w:r w:rsidR="00C46A7B" w:rsidRPr="00C46A7B">
              <w:rPr>
                <w:rFonts w:ascii="Arial" w:hAnsi="Arial" w:cs="Arial"/>
                <w:lang w:eastAsia="zh-CN"/>
              </w:rPr>
              <w:t>interfaces</w:t>
            </w:r>
            <w:r w:rsidR="007C7D72">
              <w:rPr>
                <w:rFonts w:ascii="Arial" w:hAnsi="Arial" w:cs="Arial" w:hint="eastAsia"/>
                <w:lang w:eastAsia="zh-CN"/>
              </w:rPr>
              <w:t xml:space="preserve"> (MIC1 &amp; MIC2)</w:t>
            </w:r>
            <w:r w:rsidR="00C46A7B" w:rsidRPr="00C46A7B">
              <w:rPr>
                <w:rFonts w:ascii="Arial" w:hAnsi="Arial" w:cs="Arial"/>
                <w:lang w:eastAsia="zh-CN"/>
              </w:rPr>
              <w:t>,</w:t>
            </w:r>
            <w:r w:rsidR="00C46A7B">
              <w:rPr>
                <w:rFonts w:ascii="Arial" w:hAnsi="Arial" w:cs="Arial" w:hint="eastAsia"/>
                <w:lang w:eastAsia="zh-CN"/>
              </w:rPr>
              <w:t xml:space="preserve"> p</w:t>
            </w:r>
            <w:r w:rsidRPr="001618E6">
              <w:rPr>
                <w:rFonts w:ascii="Arial" w:hAnsi="Arial" w:cs="Arial"/>
              </w:rPr>
              <w:t>hoenix connector</w:t>
            </w:r>
            <w:r w:rsidR="00C46A7B">
              <w:rPr>
                <w:rFonts w:ascii="Arial" w:hAnsi="Arial" w:cs="Arial" w:hint="eastAsia"/>
                <w:lang w:eastAsia="zh-CN"/>
              </w:rPr>
              <w:t>.</w:t>
            </w:r>
          </w:p>
        </w:tc>
      </w:tr>
      <w:tr w:rsidR="002A12E8" w:rsidRPr="001618E6" w:rsidTr="00DF03B7">
        <w:trPr>
          <w:trHeight w:val="784"/>
          <w:jc w:val="center"/>
        </w:trPr>
        <w:tc>
          <w:tcPr>
            <w:tcW w:w="21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2E8" w:rsidRPr="001618E6" w:rsidRDefault="002A12E8" w:rsidP="002A12E8">
            <w:pPr>
              <w:rPr>
                <w:rFonts w:ascii="Arial" w:hAnsi="Arial" w:cs="Arial"/>
                <w:sz w:val="24"/>
              </w:rPr>
            </w:pPr>
            <w:r w:rsidRPr="001618E6">
              <w:rPr>
                <w:rFonts w:ascii="Arial" w:hAnsi="Arial" w:cs="Arial"/>
              </w:rPr>
              <w:t>AUDIO</w:t>
            </w:r>
          </w:p>
        </w:tc>
        <w:tc>
          <w:tcPr>
            <w:tcW w:w="65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12E8" w:rsidRPr="001618E6" w:rsidRDefault="002A12E8" w:rsidP="007C7D72">
            <w:pPr>
              <w:rPr>
                <w:rFonts w:ascii="Arial" w:hAnsi="Arial" w:cs="Arial"/>
                <w:sz w:val="24"/>
                <w:lang w:eastAsia="zh-CN"/>
              </w:rPr>
            </w:pPr>
            <w:r w:rsidRPr="001618E6">
              <w:rPr>
                <w:rFonts w:ascii="Arial" w:hAnsi="Arial" w:cs="Arial"/>
              </w:rPr>
              <w:t xml:space="preserve">2 </w:t>
            </w:r>
            <w:r w:rsidR="00C46A7B">
              <w:rPr>
                <w:rFonts w:ascii="Arial" w:hAnsi="Arial" w:cs="Arial" w:hint="eastAsia"/>
                <w:lang w:eastAsia="zh-CN"/>
              </w:rPr>
              <w:t>line input interfaces</w:t>
            </w:r>
            <w:r w:rsidRPr="001618E6">
              <w:rPr>
                <w:rFonts w:ascii="Arial" w:hAnsi="Arial" w:cs="Arial"/>
              </w:rPr>
              <w:t xml:space="preserve">, </w:t>
            </w:r>
            <w:r w:rsidR="007C7D72">
              <w:rPr>
                <w:rFonts w:ascii="Arial" w:hAnsi="Arial" w:cs="Arial" w:hint="eastAsia"/>
                <w:lang w:eastAsia="zh-CN"/>
              </w:rPr>
              <w:t>u</w:t>
            </w:r>
            <w:r w:rsidR="007C7D72">
              <w:rPr>
                <w:rFonts w:ascii="Arial" w:hAnsi="Arial" w:cs="Arial"/>
              </w:rPr>
              <w:t>sually connect</w:t>
            </w:r>
            <w:r w:rsidR="007C7D72" w:rsidRPr="007C7D72">
              <w:rPr>
                <w:rFonts w:ascii="Arial" w:hAnsi="Arial" w:cs="Arial"/>
              </w:rPr>
              <w:t xml:space="preserve"> to</w:t>
            </w:r>
            <w:r w:rsidR="00137C18">
              <w:rPr>
                <w:rFonts w:ascii="Arial" w:hAnsi="Arial" w:cs="Arial"/>
              </w:rPr>
              <w:t xml:space="preserve"> local audio input</w:t>
            </w:r>
            <w:r w:rsidR="007C7D72">
              <w:rPr>
                <w:rFonts w:ascii="Arial" w:hAnsi="Arial" w:cs="Arial"/>
              </w:rPr>
              <w:t xml:space="preserve"> such as DVD</w:t>
            </w:r>
            <w:r w:rsidR="007C7D72">
              <w:rPr>
                <w:rFonts w:ascii="Arial" w:hAnsi="Arial" w:cs="Arial" w:hint="eastAsia"/>
                <w:lang w:eastAsia="zh-CN"/>
              </w:rPr>
              <w:t xml:space="preserve"> or</w:t>
            </w:r>
            <w:r w:rsidR="007C7D72" w:rsidRPr="007C7D72">
              <w:rPr>
                <w:rFonts w:ascii="Arial" w:hAnsi="Arial" w:cs="Arial"/>
              </w:rPr>
              <w:t xml:space="preserve"> computer, </w:t>
            </w:r>
            <w:r w:rsidR="00C46A7B">
              <w:rPr>
                <w:rFonts w:ascii="Arial" w:hAnsi="Arial" w:cs="Arial" w:hint="eastAsia"/>
                <w:lang w:eastAsia="zh-CN"/>
              </w:rPr>
              <w:t>p</w:t>
            </w:r>
            <w:r w:rsidRPr="001618E6">
              <w:rPr>
                <w:rFonts w:ascii="Arial" w:hAnsi="Arial" w:cs="Arial"/>
              </w:rPr>
              <w:t>hoenix connector</w:t>
            </w:r>
            <w:r w:rsidR="00C46A7B">
              <w:rPr>
                <w:rFonts w:ascii="Arial" w:hAnsi="Arial" w:cs="Arial" w:hint="eastAsia"/>
                <w:lang w:eastAsia="zh-CN"/>
              </w:rPr>
              <w:t>.</w:t>
            </w:r>
          </w:p>
        </w:tc>
      </w:tr>
      <w:tr w:rsidR="002A12E8" w:rsidRPr="001618E6" w:rsidTr="00DF03B7">
        <w:trPr>
          <w:trHeight w:val="1190"/>
          <w:jc w:val="center"/>
        </w:trPr>
        <w:tc>
          <w:tcPr>
            <w:tcW w:w="2187" w:type="dxa"/>
            <w:shd w:val="clear" w:color="auto" w:fill="F2F2F2" w:themeFill="background1" w:themeFillShade="F2"/>
            <w:vAlign w:val="center"/>
          </w:tcPr>
          <w:p w:rsidR="002A12E8" w:rsidRPr="001618E6" w:rsidRDefault="002A12E8" w:rsidP="002A12E8">
            <w:pPr>
              <w:rPr>
                <w:rFonts w:ascii="Arial" w:hAnsi="Arial" w:cs="Arial"/>
                <w:sz w:val="24"/>
              </w:rPr>
            </w:pPr>
            <w:r w:rsidRPr="001618E6">
              <w:rPr>
                <w:rFonts w:ascii="Arial" w:hAnsi="Arial" w:cs="Arial"/>
              </w:rPr>
              <w:t>AEC-REF</w:t>
            </w:r>
          </w:p>
        </w:tc>
        <w:tc>
          <w:tcPr>
            <w:tcW w:w="6531" w:type="dxa"/>
            <w:shd w:val="clear" w:color="auto" w:fill="FFFFFF" w:themeFill="background1"/>
            <w:vAlign w:val="center"/>
          </w:tcPr>
          <w:p w:rsidR="002A12E8" w:rsidRPr="001618E6" w:rsidRDefault="002A12E8" w:rsidP="00D11820">
            <w:pPr>
              <w:rPr>
                <w:rFonts w:ascii="Arial" w:hAnsi="Arial" w:cs="Arial"/>
                <w:sz w:val="24"/>
                <w:lang w:eastAsia="zh-CN"/>
              </w:rPr>
            </w:pPr>
            <w:r w:rsidRPr="001618E6">
              <w:rPr>
                <w:rFonts w:ascii="Arial" w:hAnsi="Arial" w:cs="Arial"/>
              </w:rPr>
              <w:t xml:space="preserve">2 </w:t>
            </w:r>
            <w:r w:rsidR="00C46A7B">
              <w:rPr>
                <w:rFonts w:ascii="Arial" w:hAnsi="Arial" w:cs="Arial" w:hint="eastAsia"/>
                <w:lang w:eastAsia="zh-CN"/>
              </w:rPr>
              <w:t>line input interfaces</w:t>
            </w:r>
            <w:r w:rsidRPr="001618E6">
              <w:rPr>
                <w:rFonts w:ascii="Arial" w:hAnsi="Arial" w:cs="Arial"/>
              </w:rPr>
              <w:t xml:space="preserve">, </w:t>
            </w:r>
            <w:r w:rsidR="007C7D72">
              <w:rPr>
                <w:rFonts w:ascii="Arial" w:hAnsi="Arial" w:cs="Arial" w:hint="eastAsia"/>
                <w:lang w:eastAsia="zh-CN"/>
              </w:rPr>
              <w:t>u</w:t>
            </w:r>
            <w:r w:rsidR="007C7D72" w:rsidRPr="007C7D72">
              <w:rPr>
                <w:rFonts w:ascii="Arial" w:hAnsi="Arial" w:cs="Arial"/>
              </w:rPr>
              <w:t>sually used in int</w:t>
            </w:r>
            <w:r w:rsidR="007C7D72">
              <w:rPr>
                <w:rFonts w:ascii="Arial" w:hAnsi="Arial" w:cs="Arial"/>
              </w:rPr>
              <w:t>eractive and distance learning,</w:t>
            </w:r>
            <w:r w:rsidR="007C7D72">
              <w:rPr>
                <w:rFonts w:ascii="Arial" w:hAnsi="Arial" w:cs="Arial" w:hint="eastAsia"/>
                <w:lang w:eastAsia="zh-CN"/>
              </w:rPr>
              <w:t xml:space="preserve"> </w:t>
            </w:r>
            <w:r w:rsidR="00D11820">
              <w:rPr>
                <w:rFonts w:ascii="Arial" w:hAnsi="Arial" w:cs="Arial" w:hint="eastAsia"/>
                <w:lang w:eastAsia="zh-CN"/>
              </w:rPr>
              <w:t>receiving</w:t>
            </w:r>
            <w:r w:rsidR="007C7D72" w:rsidRPr="007C7D72">
              <w:rPr>
                <w:rFonts w:ascii="Arial" w:hAnsi="Arial" w:cs="Arial"/>
              </w:rPr>
              <w:t xml:space="preserve"> signals from far-end</w:t>
            </w:r>
            <w:r w:rsidR="007C7D72">
              <w:rPr>
                <w:rFonts w:ascii="Arial" w:hAnsi="Arial" w:cs="Arial" w:hint="eastAsia"/>
                <w:lang w:eastAsia="zh-CN"/>
              </w:rPr>
              <w:t xml:space="preserve">, </w:t>
            </w:r>
            <w:r w:rsidR="00137C18">
              <w:rPr>
                <w:rFonts w:ascii="Arial" w:hAnsi="Arial" w:cs="Arial" w:hint="eastAsia"/>
                <w:lang w:eastAsia="zh-CN"/>
              </w:rPr>
              <w:t>called a reference signal. P</w:t>
            </w:r>
            <w:r w:rsidRPr="001618E6">
              <w:rPr>
                <w:rFonts w:ascii="Arial" w:hAnsi="Arial" w:cs="Arial"/>
              </w:rPr>
              <w:t>hoenix connector</w:t>
            </w:r>
            <w:r w:rsidR="00C46A7B">
              <w:rPr>
                <w:rFonts w:ascii="Arial" w:hAnsi="Arial" w:cs="Arial" w:hint="eastAsia"/>
                <w:lang w:eastAsia="zh-CN"/>
              </w:rPr>
              <w:t>.</w:t>
            </w:r>
          </w:p>
        </w:tc>
      </w:tr>
      <w:tr w:rsidR="002A12E8" w:rsidRPr="001618E6" w:rsidTr="00DF03B7">
        <w:trPr>
          <w:trHeight w:val="463"/>
          <w:jc w:val="center"/>
        </w:trPr>
        <w:tc>
          <w:tcPr>
            <w:tcW w:w="2187" w:type="dxa"/>
            <w:shd w:val="clear" w:color="auto" w:fill="F2F2F2" w:themeFill="background1" w:themeFillShade="F2"/>
            <w:vAlign w:val="center"/>
          </w:tcPr>
          <w:p w:rsidR="002A12E8" w:rsidRPr="001618E6" w:rsidRDefault="002A12E8" w:rsidP="002A12E8">
            <w:pPr>
              <w:rPr>
                <w:rFonts w:ascii="Arial" w:hAnsi="Arial" w:cs="Arial"/>
                <w:sz w:val="24"/>
              </w:rPr>
            </w:pPr>
            <w:r w:rsidRPr="001618E6">
              <w:rPr>
                <w:rFonts w:ascii="Arial" w:hAnsi="Arial" w:cs="Arial"/>
              </w:rPr>
              <w:t>SPK</w:t>
            </w:r>
          </w:p>
        </w:tc>
        <w:tc>
          <w:tcPr>
            <w:tcW w:w="6531" w:type="dxa"/>
            <w:shd w:val="clear" w:color="auto" w:fill="FFFFFF" w:themeFill="background1"/>
            <w:vAlign w:val="center"/>
          </w:tcPr>
          <w:p w:rsidR="002A12E8" w:rsidRPr="001618E6" w:rsidRDefault="002A12E8" w:rsidP="00C46A7B">
            <w:pPr>
              <w:rPr>
                <w:rFonts w:ascii="Arial" w:hAnsi="Arial" w:cs="Arial"/>
                <w:sz w:val="24"/>
                <w:lang w:eastAsia="zh-CN"/>
              </w:rPr>
            </w:pPr>
            <w:r w:rsidRPr="001618E6">
              <w:rPr>
                <w:rFonts w:ascii="Arial" w:hAnsi="Arial" w:cs="Arial"/>
              </w:rPr>
              <w:t xml:space="preserve">2 amplifier </w:t>
            </w:r>
            <w:r w:rsidR="00C46A7B">
              <w:rPr>
                <w:rFonts w:ascii="Arial" w:hAnsi="Arial" w:cs="Arial" w:hint="eastAsia"/>
                <w:lang w:eastAsia="zh-CN"/>
              </w:rPr>
              <w:t>line output interfaces</w:t>
            </w:r>
            <w:r w:rsidR="00C46A7B">
              <w:rPr>
                <w:rFonts w:ascii="Arial" w:hAnsi="Arial" w:cs="Arial"/>
              </w:rPr>
              <w:t>,</w:t>
            </w:r>
            <w:r w:rsidR="00C46A7B">
              <w:rPr>
                <w:rFonts w:ascii="Arial" w:hAnsi="Arial" w:cs="Arial" w:hint="eastAsia"/>
                <w:lang w:eastAsia="zh-CN"/>
              </w:rPr>
              <w:t xml:space="preserve"> p</w:t>
            </w:r>
            <w:r w:rsidRPr="001618E6">
              <w:rPr>
                <w:rFonts w:ascii="Arial" w:hAnsi="Arial" w:cs="Arial"/>
              </w:rPr>
              <w:t>hoenix connector</w:t>
            </w:r>
            <w:r w:rsidR="00C46A7B">
              <w:rPr>
                <w:rFonts w:ascii="Arial" w:hAnsi="Arial" w:cs="Arial" w:hint="eastAsia"/>
                <w:lang w:eastAsia="zh-CN"/>
              </w:rPr>
              <w:t>.</w:t>
            </w:r>
          </w:p>
        </w:tc>
      </w:tr>
      <w:tr w:rsidR="002A12E8" w:rsidRPr="001618E6" w:rsidTr="00DF03B7">
        <w:trPr>
          <w:trHeight w:val="463"/>
          <w:jc w:val="center"/>
        </w:trPr>
        <w:tc>
          <w:tcPr>
            <w:tcW w:w="21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12E8" w:rsidRPr="001618E6" w:rsidRDefault="002A12E8" w:rsidP="002A12E8">
            <w:pPr>
              <w:rPr>
                <w:rFonts w:ascii="Arial" w:hAnsi="Arial" w:cs="Arial"/>
                <w:sz w:val="24"/>
              </w:rPr>
            </w:pPr>
            <w:r w:rsidRPr="001618E6">
              <w:rPr>
                <w:rFonts w:ascii="Arial" w:hAnsi="Arial" w:cs="Arial"/>
              </w:rPr>
              <w:t>MIX</w:t>
            </w:r>
          </w:p>
        </w:tc>
        <w:tc>
          <w:tcPr>
            <w:tcW w:w="6531" w:type="dxa"/>
            <w:shd w:val="clear" w:color="auto" w:fill="FFFFFF" w:themeFill="background1"/>
            <w:vAlign w:val="center"/>
          </w:tcPr>
          <w:p w:rsidR="002A12E8" w:rsidRPr="001618E6" w:rsidRDefault="002A12E8" w:rsidP="008B3621">
            <w:pPr>
              <w:rPr>
                <w:rFonts w:ascii="Arial" w:hAnsi="Arial" w:cs="Arial"/>
                <w:sz w:val="24"/>
                <w:lang w:eastAsia="zh-CN"/>
              </w:rPr>
            </w:pPr>
            <w:r w:rsidRPr="001618E6">
              <w:rPr>
                <w:rFonts w:ascii="Arial" w:hAnsi="Arial" w:cs="Arial"/>
              </w:rPr>
              <w:t xml:space="preserve">2 recording </w:t>
            </w:r>
            <w:r w:rsidR="00C46A7B">
              <w:rPr>
                <w:rFonts w:ascii="Arial" w:hAnsi="Arial" w:cs="Arial" w:hint="eastAsia"/>
                <w:lang w:eastAsia="zh-CN"/>
              </w:rPr>
              <w:t xml:space="preserve">line output </w:t>
            </w:r>
            <w:r w:rsidR="007C7D72">
              <w:rPr>
                <w:rFonts w:ascii="Arial" w:hAnsi="Arial" w:cs="Arial"/>
                <w:lang w:eastAsia="zh-CN"/>
              </w:rPr>
              <w:t>interfaces</w:t>
            </w:r>
            <w:r w:rsidR="007C7D72">
              <w:rPr>
                <w:rFonts w:ascii="Arial" w:hAnsi="Arial" w:cs="Arial" w:hint="eastAsia"/>
                <w:lang w:eastAsia="zh-CN"/>
              </w:rPr>
              <w:t>,</w:t>
            </w:r>
            <w:r w:rsidR="00C46A7B">
              <w:rPr>
                <w:rFonts w:ascii="Arial" w:hAnsi="Arial" w:cs="Arial" w:hint="eastAsia"/>
                <w:lang w:eastAsia="zh-CN"/>
              </w:rPr>
              <w:t xml:space="preserve"> p</w:t>
            </w:r>
            <w:r w:rsidR="00C46A7B" w:rsidRPr="001618E6">
              <w:rPr>
                <w:rFonts w:ascii="Arial" w:hAnsi="Arial" w:cs="Arial"/>
              </w:rPr>
              <w:t>hoenix connector</w:t>
            </w:r>
            <w:r w:rsidR="00C46A7B">
              <w:rPr>
                <w:rFonts w:ascii="Arial" w:hAnsi="Arial" w:cs="Arial" w:hint="eastAsia"/>
                <w:lang w:eastAsia="zh-CN"/>
              </w:rPr>
              <w:t>.</w:t>
            </w:r>
          </w:p>
        </w:tc>
      </w:tr>
      <w:tr w:rsidR="002A12E8" w:rsidRPr="001618E6" w:rsidTr="00DF03B7">
        <w:trPr>
          <w:trHeight w:val="1218"/>
          <w:jc w:val="center"/>
        </w:trPr>
        <w:tc>
          <w:tcPr>
            <w:tcW w:w="2187" w:type="dxa"/>
            <w:shd w:val="clear" w:color="auto" w:fill="F2F2F2" w:themeFill="background1" w:themeFillShade="F2"/>
            <w:vAlign w:val="center"/>
          </w:tcPr>
          <w:p w:rsidR="002A12E8" w:rsidRPr="001618E6" w:rsidRDefault="002A12E8" w:rsidP="002A12E8">
            <w:pPr>
              <w:rPr>
                <w:rFonts w:ascii="Arial" w:hAnsi="Arial" w:cs="Arial"/>
                <w:sz w:val="24"/>
              </w:rPr>
            </w:pPr>
            <w:r w:rsidRPr="001618E6">
              <w:rPr>
                <w:rFonts w:ascii="Arial" w:hAnsi="Arial" w:cs="Arial"/>
              </w:rPr>
              <w:t>AEC-OUT</w:t>
            </w:r>
          </w:p>
        </w:tc>
        <w:tc>
          <w:tcPr>
            <w:tcW w:w="6531" w:type="dxa"/>
            <w:shd w:val="clear" w:color="auto" w:fill="FFFFFF" w:themeFill="background1"/>
            <w:vAlign w:val="center"/>
          </w:tcPr>
          <w:p w:rsidR="002A12E8" w:rsidRPr="001618E6" w:rsidRDefault="002A12E8" w:rsidP="00137C18">
            <w:pPr>
              <w:rPr>
                <w:rFonts w:ascii="Arial" w:hAnsi="Arial" w:cs="Arial"/>
                <w:sz w:val="24"/>
              </w:rPr>
            </w:pPr>
            <w:r w:rsidRPr="001618E6">
              <w:rPr>
                <w:rFonts w:ascii="Arial" w:hAnsi="Arial" w:cs="Arial"/>
              </w:rPr>
              <w:t>2</w:t>
            </w:r>
            <w:r w:rsidR="00C46A7B">
              <w:rPr>
                <w:rFonts w:ascii="Arial" w:hAnsi="Arial" w:cs="Arial" w:hint="eastAsia"/>
                <w:lang w:eastAsia="zh-CN"/>
              </w:rPr>
              <w:t xml:space="preserve"> </w:t>
            </w:r>
            <w:r w:rsidR="00137C18">
              <w:rPr>
                <w:rFonts w:ascii="Arial" w:hAnsi="Arial" w:cs="Arial" w:hint="eastAsia"/>
                <w:lang w:eastAsia="zh-CN"/>
              </w:rPr>
              <w:t xml:space="preserve">line </w:t>
            </w:r>
            <w:r w:rsidR="00C46A7B">
              <w:rPr>
                <w:rFonts w:ascii="Arial" w:hAnsi="Arial" w:cs="Arial" w:hint="eastAsia"/>
                <w:lang w:eastAsia="zh-CN"/>
              </w:rPr>
              <w:t>output interfaces</w:t>
            </w:r>
            <w:r w:rsidR="00C46A7B">
              <w:rPr>
                <w:rFonts w:ascii="Arial" w:hAnsi="Arial" w:cs="Arial"/>
              </w:rPr>
              <w:t>,</w:t>
            </w:r>
            <w:r w:rsidR="00C46A7B">
              <w:rPr>
                <w:rFonts w:ascii="Arial" w:hAnsi="Arial" w:cs="Arial" w:hint="eastAsia"/>
                <w:lang w:eastAsia="zh-CN"/>
              </w:rPr>
              <w:t xml:space="preserve"> </w:t>
            </w:r>
            <w:r w:rsidR="00137C18">
              <w:rPr>
                <w:rFonts w:ascii="Arial" w:hAnsi="Arial" w:cs="Arial" w:hint="eastAsia"/>
                <w:lang w:eastAsia="zh-CN"/>
              </w:rPr>
              <w:t>u</w:t>
            </w:r>
            <w:r w:rsidR="00137C18" w:rsidRPr="007C7D72">
              <w:rPr>
                <w:rFonts w:ascii="Arial" w:hAnsi="Arial" w:cs="Arial"/>
              </w:rPr>
              <w:t>sually used in int</w:t>
            </w:r>
            <w:r w:rsidR="00137C18">
              <w:rPr>
                <w:rFonts w:ascii="Arial" w:hAnsi="Arial" w:cs="Arial"/>
              </w:rPr>
              <w:t>eractive and distance learning,</w:t>
            </w:r>
            <w:r w:rsidR="00137C18">
              <w:rPr>
                <w:rFonts w:ascii="Arial" w:hAnsi="Arial" w:cs="Arial" w:hint="eastAsia"/>
                <w:lang w:eastAsia="zh-CN"/>
              </w:rPr>
              <w:t xml:space="preserve"> o</w:t>
            </w:r>
            <w:r w:rsidR="00137C18" w:rsidRPr="00137C18">
              <w:rPr>
                <w:rFonts w:ascii="Arial" w:hAnsi="Arial" w:cs="Arial"/>
                <w:lang w:eastAsia="zh-CN"/>
              </w:rPr>
              <w:t xml:space="preserve">utput </w:t>
            </w:r>
            <w:r w:rsidR="00137C18">
              <w:rPr>
                <w:rFonts w:ascii="Arial" w:hAnsi="Arial" w:cs="Arial" w:hint="eastAsia"/>
                <w:lang w:eastAsia="zh-CN"/>
              </w:rPr>
              <w:t xml:space="preserve">local audio </w:t>
            </w:r>
            <w:r w:rsidR="00137C18" w:rsidRPr="00137C18">
              <w:rPr>
                <w:rFonts w:ascii="Arial" w:hAnsi="Arial" w:cs="Arial"/>
                <w:lang w:eastAsia="zh-CN"/>
              </w:rPr>
              <w:t>signal</w:t>
            </w:r>
            <w:r w:rsidR="00137C18">
              <w:rPr>
                <w:rFonts w:ascii="Arial" w:hAnsi="Arial" w:cs="Arial" w:hint="eastAsia"/>
                <w:lang w:eastAsia="zh-CN"/>
              </w:rPr>
              <w:t xml:space="preserve"> and the signal picked up</w:t>
            </w:r>
            <w:r w:rsidR="00137C18" w:rsidRPr="00137C18">
              <w:rPr>
                <w:rFonts w:ascii="Arial" w:hAnsi="Arial" w:cs="Arial"/>
                <w:lang w:eastAsia="zh-CN"/>
              </w:rPr>
              <w:t xml:space="preserve"> by local microphone</w:t>
            </w:r>
            <w:r w:rsidR="00137C18">
              <w:rPr>
                <w:rFonts w:ascii="Arial" w:hAnsi="Arial" w:cs="Arial" w:hint="eastAsia"/>
                <w:lang w:eastAsia="zh-CN"/>
              </w:rPr>
              <w:t>s</w:t>
            </w:r>
            <w:r w:rsidR="00137C18" w:rsidRPr="00137C18">
              <w:rPr>
                <w:rFonts w:ascii="Arial" w:hAnsi="Arial" w:cs="Arial"/>
                <w:lang w:eastAsia="zh-CN"/>
              </w:rPr>
              <w:t xml:space="preserve"> and transmit</w:t>
            </w:r>
            <w:r w:rsidR="00137C18">
              <w:rPr>
                <w:rFonts w:ascii="Arial" w:hAnsi="Arial" w:cs="Arial" w:hint="eastAsia"/>
                <w:lang w:eastAsia="zh-CN"/>
              </w:rPr>
              <w:t xml:space="preserve"> them</w:t>
            </w:r>
            <w:r w:rsidR="00137C18" w:rsidRPr="00137C18">
              <w:rPr>
                <w:rFonts w:ascii="Arial" w:hAnsi="Arial" w:cs="Arial"/>
                <w:lang w:eastAsia="zh-CN"/>
              </w:rPr>
              <w:t xml:space="preserve"> to the far end</w:t>
            </w:r>
            <w:r w:rsidR="00137C18">
              <w:rPr>
                <w:rFonts w:ascii="Arial" w:hAnsi="Arial" w:cs="Arial" w:hint="eastAsia"/>
                <w:lang w:eastAsia="zh-CN"/>
              </w:rPr>
              <w:t>. P</w:t>
            </w:r>
            <w:r w:rsidR="00C46A7B" w:rsidRPr="001618E6">
              <w:rPr>
                <w:rFonts w:ascii="Arial" w:hAnsi="Arial" w:cs="Arial"/>
              </w:rPr>
              <w:t>hoenix connector</w:t>
            </w:r>
            <w:r w:rsidR="00C46A7B">
              <w:rPr>
                <w:rFonts w:ascii="Arial" w:hAnsi="Arial" w:cs="Arial" w:hint="eastAsia"/>
                <w:lang w:eastAsia="zh-CN"/>
              </w:rPr>
              <w:t>.</w:t>
            </w:r>
          </w:p>
        </w:tc>
      </w:tr>
      <w:tr w:rsidR="00137C18" w:rsidRPr="001618E6" w:rsidTr="003B547C">
        <w:trPr>
          <w:trHeight w:val="477"/>
          <w:jc w:val="center"/>
        </w:trPr>
        <w:tc>
          <w:tcPr>
            <w:tcW w:w="2187" w:type="dxa"/>
            <w:shd w:val="clear" w:color="auto" w:fill="F2F2F2" w:themeFill="background1" w:themeFillShade="F2"/>
            <w:vAlign w:val="center"/>
          </w:tcPr>
          <w:p w:rsidR="00137C18" w:rsidRPr="00151D48" w:rsidRDefault="00137C18" w:rsidP="00151D48">
            <w:pPr>
              <w:rPr>
                <w:rFonts w:ascii="Arial" w:hAnsi="Arial" w:cs="Arial"/>
              </w:rPr>
            </w:pPr>
            <w:r w:rsidRPr="00965330">
              <w:rPr>
                <w:rFonts w:ascii="Arial" w:hAnsi="Arial" w:cs="Arial" w:hint="eastAsia"/>
                <w:szCs w:val="21"/>
                <w:lang w:eastAsia="zh-CN"/>
              </w:rPr>
              <w:t>USB</w:t>
            </w:r>
          </w:p>
        </w:tc>
        <w:tc>
          <w:tcPr>
            <w:tcW w:w="6531" w:type="dxa"/>
            <w:shd w:val="clear" w:color="auto" w:fill="FFFFFF" w:themeFill="background1"/>
            <w:vAlign w:val="center"/>
          </w:tcPr>
          <w:p w:rsidR="00137C18" w:rsidRPr="00151D48" w:rsidRDefault="00137C18" w:rsidP="003B547C">
            <w:pPr>
              <w:rPr>
                <w:rFonts w:ascii="Arial" w:hAnsi="Arial" w:cs="Arial"/>
                <w:lang w:eastAsia="zh-CN"/>
              </w:rPr>
            </w:pPr>
            <w:r w:rsidRPr="00137C18">
              <w:rPr>
                <w:rFonts w:ascii="Arial" w:hAnsi="Arial" w:cs="Arial"/>
              </w:rPr>
              <w:t>1 USB 2.0 A interface</w:t>
            </w:r>
            <w:r w:rsidR="003B547C">
              <w:rPr>
                <w:rFonts w:ascii="Arial" w:hAnsi="Arial" w:cs="Arial" w:hint="eastAsia"/>
                <w:lang w:eastAsia="zh-CN"/>
              </w:rPr>
              <w:t xml:space="preserve"> has</w:t>
            </w:r>
            <w:r w:rsidRPr="00137C18">
              <w:rPr>
                <w:rFonts w:ascii="Arial" w:hAnsi="Arial" w:cs="Arial" w:hint="eastAsia"/>
              </w:rPr>
              <w:t xml:space="preserve"> d</w:t>
            </w:r>
            <w:r w:rsidRPr="00137C18">
              <w:rPr>
                <w:rFonts w:ascii="Arial" w:hAnsi="Arial" w:cs="Arial"/>
              </w:rPr>
              <w:t>ata transmission</w:t>
            </w:r>
            <w:r w:rsidRPr="00137C18">
              <w:rPr>
                <w:rFonts w:ascii="Arial" w:hAnsi="Arial" w:cs="Arial" w:hint="eastAsia"/>
              </w:rPr>
              <w:t xml:space="preserve"> </w:t>
            </w:r>
            <w:r w:rsidR="003B547C">
              <w:rPr>
                <w:rFonts w:ascii="Arial" w:hAnsi="Arial" w:cs="Arial" w:hint="eastAsia"/>
                <w:lang w:eastAsia="zh-CN"/>
              </w:rPr>
              <w:t>function.</w:t>
            </w:r>
          </w:p>
        </w:tc>
      </w:tr>
      <w:tr w:rsidR="00137C18" w:rsidRPr="001618E6" w:rsidTr="00DF03B7">
        <w:trPr>
          <w:trHeight w:val="771"/>
          <w:jc w:val="center"/>
        </w:trPr>
        <w:tc>
          <w:tcPr>
            <w:tcW w:w="2187" w:type="dxa"/>
            <w:shd w:val="clear" w:color="auto" w:fill="F2F2F2" w:themeFill="background1" w:themeFillShade="F2"/>
            <w:vAlign w:val="center"/>
          </w:tcPr>
          <w:p w:rsidR="00137C18" w:rsidRPr="00151D48" w:rsidRDefault="00137C18" w:rsidP="00151D48">
            <w:pPr>
              <w:rPr>
                <w:rFonts w:ascii="Arial" w:hAnsi="Arial" w:cs="Arial"/>
              </w:rPr>
            </w:pPr>
            <w:r w:rsidRPr="00965330">
              <w:rPr>
                <w:rFonts w:ascii="Arial" w:hAnsi="Arial" w:cs="Arial"/>
              </w:rPr>
              <w:t>RESET</w:t>
            </w:r>
          </w:p>
        </w:tc>
        <w:tc>
          <w:tcPr>
            <w:tcW w:w="6531" w:type="dxa"/>
            <w:shd w:val="clear" w:color="auto" w:fill="FFFFFF" w:themeFill="background1"/>
            <w:vAlign w:val="center"/>
          </w:tcPr>
          <w:p w:rsidR="00137C18" w:rsidRPr="00151D48" w:rsidRDefault="00137C18" w:rsidP="00C46A7B">
            <w:pPr>
              <w:rPr>
                <w:rFonts w:ascii="Arial" w:hAnsi="Arial" w:cs="Arial"/>
              </w:rPr>
            </w:pPr>
            <w:r w:rsidRPr="00137C18">
              <w:rPr>
                <w:rFonts w:ascii="Arial" w:hAnsi="Arial" w:cs="Arial"/>
              </w:rPr>
              <w:t>Restore factory settings button, long press the device for 3</w:t>
            </w:r>
            <w:r>
              <w:rPr>
                <w:rFonts w:ascii="Arial" w:hAnsi="Arial" w:cs="Arial" w:hint="eastAsia"/>
                <w:lang w:eastAsia="zh-CN"/>
              </w:rPr>
              <w:t xml:space="preserve"> </w:t>
            </w:r>
            <w:r w:rsidRPr="00137C18">
              <w:rPr>
                <w:rFonts w:ascii="Arial" w:hAnsi="Arial" w:cs="Arial"/>
              </w:rPr>
              <w:t>s</w:t>
            </w:r>
            <w:r>
              <w:rPr>
                <w:rFonts w:ascii="Arial" w:hAnsi="Arial" w:cs="Arial" w:hint="eastAsia"/>
                <w:lang w:eastAsia="zh-CN"/>
              </w:rPr>
              <w:t>econds</w:t>
            </w:r>
            <w:r w:rsidRPr="00137C18">
              <w:rPr>
                <w:rFonts w:ascii="Arial" w:hAnsi="Arial" w:cs="Arial"/>
              </w:rPr>
              <w:t xml:space="preserve"> to restart and restore factory settings.</w:t>
            </w:r>
          </w:p>
        </w:tc>
      </w:tr>
      <w:tr w:rsidR="00151D48" w:rsidRPr="001618E6" w:rsidTr="00DF03B7">
        <w:trPr>
          <w:trHeight w:val="463"/>
          <w:jc w:val="center"/>
        </w:trPr>
        <w:tc>
          <w:tcPr>
            <w:tcW w:w="2187" w:type="dxa"/>
            <w:shd w:val="clear" w:color="auto" w:fill="F2F2F2" w:themeFill="background1" w:themeFillShade="F2"/>
            <w:vAlign w:val="center"/>
          </w:tcPr>
          <w:p w:rsidR="00151D48" w:rsidRPr="00151D48" w:rsidRDefault="00151D48" w:rsidP="00151D48">
            <w:pPr>
              <w:rPr>
                <w:rFonts w:ascii="Arial" w:hAnsi="Arial" w:cs="Arial"/>
              </w:rPr>
            </w:pPr>
            <w:r w:rsidRPr="00151D48">
              <w:rPr>
                <w:rFonts w:ascii="Arial" w:hAnsi="Arial" w:cs="Arial" w:hint="eastAsia"/>
              </w:rPr>
              <w:t>DC-12V</w:t>
            </w:r>
          </w:p>
        </w:tc>
        <w:tc>
          <w:tcPr>
            <w:tcW w:w="6531" w:type="dxa"/>
            <w:shd w:val="clear" w:color="auto" w:fill="FFFFFF" w:themeFill="background1"/>
            <w:vAlign w:val="center"/>
          </w:tcPr>
          <w:p w:rsidR="00151D48" w:rsidRPr="001618E6" w:rsidRDefault="00151D48" w:rsidP="00C46A7B">
            <w:pPr>
              <w:rPr>
                <w:rFonts w:ascii="Arial" w:hAnsi="Arial" w:cs="Arial"/>
                <w:lang w:eastAsia="zh-CN"/>
              </w:rPr>
            </w:pPr>
            <w:r w:rsidRPr="00151D48">
              <w:rPr>
                <w:rFonts w:ascii="Arial" w:hAnsi="Arial" w:cs="Arial" w:hint="eastAsia"/>
              </w:rPr>
              <w:t xml:space="preserve">Power </w:t>
            </w:r>
            <w:r w:rsidR="00C46A7B">
              <w:rPr>
                <w:rFonts w:ascii="Arial" w:hAnsi="Arial" w:cs="Arial" w:hint="eastAsia"/>
                <w:lang w:eastAsia="zh-CN"/>
              </w:rPr>
              <w:t>port.</w:t>
            </w:r>
          </w:p>
        </w:tc>
      </w:tr>
      <w:tr w:rsidR="002A12E8" w:rsidRPr="001618E6" w:rsidTr="00DF03B7">
        <w:trPr>
          <w:trHeight w:val="491"/>
          <w:jc w:val="center"/>
        </w:trPr>
        <w:tc>
          <w:tcPr>
            <w:tcW w:w="2187" w:type="dxa"/>
            <w:shd w:val="clear" w:color="auto" w:fill="F2F2F2" w:themeFill="background1" w:themeFillShade="F2"/>
            <w:vAlign w:val="center"/>
          </w:tcPr>
          <w:p w:rsidR="002A12E8" w:rsidRPr="001618E6" w:rsidRDefault="002A12E8" w:rsidP="002A12E8">
            <w:pPr>
              <w:rPr>
                <w:rFonts w:ascii="Arial" w:hAnsi="Arial" w:cs="Arial"/>
                <w:sz w:val="24"/>
              </w:rPr>
            </w:pPr>
            <w:r w:rsidRPr="001618E6">
              <w:rPr>
                <w:rFonts w:ascii="Arial" w:hAnsi="Arial" w:cs="Arial"/>
              </w:rPr>
              <w:t>POWER</w:t>
            </w:r>
          </w:p>
        </w:tc>
        <w:tc>
          <w:tcPr>
            <w:tcW w:w="6531" w:type="dxa"/>
            <w:shd w:val="clear" w:color="auto" w:fill="FFFFFF" w:themeFill="background1"/>
            <w:vAlign w:val="center"/>
          </w:tcPr>
          <w:p w:rsidR="002A12E8" w:rsidRPr="001618E6" w:rsidRDefault="002A12E8" w:rsidP="002A12E8">
            <w:pPr>
              <w:rPr>
                <w:rFonts w:ascii="Arial" w:hAnsi="Arial" w:cs="Arial"/>
                <w:sz w:val="24"/>
                <w:lang w:eastAsia="zh-CN"/>
              </w:rPr>
            </w:pPr>
            <w:r w:rsidRPr="001618E6">
              <w:rPr>
                <w:rFonts w:ascii="Arial" w:hAnsi="Arial" w:cs="Arial"/>
              </w:rPr>
              <w:t>Power switch</w:t>
            </w:r>
            <w:r w:rsidR="00C46A7B">
              <w:rPr>
                <w:rFonts w:ascii="Arial" w:hAnsi="Arial" w:cs="Arial" w:hint="eastAsia"/>
                <w:lang w:eastAsia="zh-CN"/>
              </w:rPr>
              <w:t>.</w:t>
            </w:r>
          </w:p>
        </w:tc>
      </w:tr>
    </w:tbl>
    <w:p w:rsidR="007C2D06" w:rsidRDefault="007C2D06" w:rsidP="008B3621">
      <w:pPr>
        <w:jc w:val="center"/>
        <w:rPr>
          <w:rFonts w:ascii="Arial" w:hAnsi="Arial" w:cs="Arial"/>
          <w:lang w:eastAsia="zh-CN"/>
        </w:rPr>
      </w:pPr>
    </w:p>
    <w:p w:rsidR="00497E14" w:rsidRDefault="00497E14" w:rsidP="008B3621">
      <w:pPr>
        <w:jc w:val="center"/>
        <w:rPr>
          <w:rFonts w:ascii="Arial" w:hAnsi="Arial" w:cs="Arial"/>
          <w:lang w:eastAsia="zh-CN"/>
        </w:rPr>
      </w:pPr>
    </w:p>
    <w:p w:rsidR="00D11820" w:rsidRDefault="00D11820" w:rsidP="008B3621">
      <w:pPr>
        <w:jc w:val="center"/>
        <w:rPr>
          <w:rFonts w:ascii="Arial" w:hAnsi="Arial" w:cs="Arial"/>
          <w:lang w:eastAsia="zh-CN"/>
        </w:rPr>
      </w:pPr>
    </w:p>
    <w:p w:rsidR="00D11820" w:rsidRDefault="00D11820" w:rsidP="008B3621">
      <w:pPr>
        <w:jc w:val="center"/>
        <w:rPr>
          <w:rFonts w:ascii="Arial" w:hAnsi="Arial" w:cs="Arial"/>
          <w:lang w:eastAsia="zh-CN"/>
        </w:rPr>
      </w:pPr>
    </w:p>
    <w:p w:rsidR="00DF03B7" w:rsidRPr="008B3621" w:rsidRDefault="00DF03B7" w:rsidP="008B3621">
      <w:pPr>
        <w:jc w:val="center"/>
        <w:rPr>
          <w:rFonts w:ascii="Arial" w:hAnsi="Arial" w:cs="Arial"/>
          <w:lang w:eastAsia="zh-CN"/>
        </w:rPr>
      </w:pPr>
    </w:p>
    <w:p w:rsidR="00B83A7F" w:rsidRPr="008B3621" w:rsidRDefault="00CD0C5A" w:rsidP="008B3621">
      <w:pPr>
        <w:pStyle w:val="3"/>
        <w:numPr>
          <w:ilvl w:val="0"/>
          <w:numId w:val="0"/>
        </w:numPr>
        <w:spacing w:after="300"/>
        <w:ind w:left="420" w:hanging="420"/>
        <w:rPr>
          <w:rFonts w:ascii="Arial" w:hAnsi="Arial" w:cs="Arial"/>
          <w:b/>
          <w:bCs/>
          <w:lang w:val="nl-NL"/>
        </w:rPr>
      </w:pPr>
      <w:r w:rsidRPr="008B3621">
        <w:rPr>
          <w:rFonts w:ascii="Arial" w:hAnsi="Arial" w:cs="Arial"/>
          <w:b/>
          <w:bCs/>
          <w:lang w:val="nl-NL"/>
        </w:rPr>
        <w:lastRenderedPageBreak/>
        <w:t>Specifications</w:t>
      </w:r>
    </w:p>
    <w:tbl>
      <w:tblPr>
        <w:tblW w:w="8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Look w:val="0000"/>
      </w:tblPr>
      <w:tblGrid>
        <w:gridCol w:w="4886"/>
        <w:gridCol w:w="3736"/>
      </w:tblGrid>
      <w:tr w:rsidR="001711FE" w:rsidRPr="005C39D4" w:rsidTr="00DF03B7">
        <w:trPr>
          <w:trHeight w:val="432"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11FE" w:rsidRPr="005579BA" w:rsidRDefault="001711FE" w:rsidP="00D0338B">
            <w:pPr>
              <w:pStyle w:val="TableContent"/>
              <w:rPr>
                <w:rFonts w:cs="Arial"/>
                <w:sz w:val="21"/>
                <w:szCs w:val="21"/>
              </w:rPr>
            </w:pPr>
            <w:r w:rsidRPr="005579BA">
              <w:rPr>
                <w:rFonts w:cs="Arial"/>
                <w:b/>
                <w:sz w:val="21"/>
                <w:szCs w:val="21"/>
              </w:rPr>
              <w:t>Parameter</w:t>
            </w:r>
          </w:p>
        </w:tc>
        <w:tc>
          <w:tcPr>
            <w:tcW w:w="3736" w:type="dxa"/>
            <w:shd w:val="clear" w:color="auto" w:fill="D9D9D9" w:themeFill="background1" w:themeFillShade="D9"/>
            <w:vAlign w:val="center"/>
          </w:tcPr>
          <w:p w:rsidR="001711FE" w:rsidRPr="00C22800" w:rsidRDefault="001711FE" w:rsidP="00D0338B">
            <w:pPr>
              <w:pStyle w:val="TableContent"/>
              <w:rPr>
                <w:rFonts w:cs="Arial"/>
                <w:sz w:val="21"/>
                <w:szCs w:val="21"/>
              </w:rPr>
            </w:pPr>
            <w:r w:rsidRPr="00C22800">
              <w:rPr>
                <w:rFonts w:cs="Arial"/>
                <w:b/>
                <w:sz w:val="21"/>
                <w:szCs w:val="21"/>
              </w:rPr>
              <w:t>Value</w:t>
            </w:r>
          </w:p>
        </w:tc>
      </w:tr>
      <w:tr w:rsidR="001711FE" w:rsidRPr="005C39D4" w:rsidTr="00DF03B7">
        <w:trPr>
          <w:trHeight w:val="432"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11FE" w:rsidRPr="005579BA" w:rsidRDefault="001711FE" w:rsidP="00D0338B">
            <w:pPr>
              <w:rPr>
                <w:rFonts w:ascii="Arial" w:hAnsi="Arial" w:cs="Arial"/>
                <w:szCs w:val="21"/>
              </w:rPr>
            </w:pPr>
            <w:r w:rsidRPr="005579BA">
              <w:rPr>
                <w:rFonts w:ascii="Arial" w:hAnsi="Arial" w:cs="Arial"/>
                <w:szCs w:val="21"/>
              </w:rPr>
              <w:t>Frequency Response (20Hz~20kHz @ +4dBu):</w:t>
            </w:r>
          </w:p>
        </w:tc>
        <w:tc>
          <w:tcPr>
            <w:tcW w:w="3736" w:type="dxa"/>
            <w:shd w:val="clear" w:color="auto" w:fill="FFFFFF" w:themeFill="background1"/>
            <w:vAlign w:val="center"/>
          </w:tcPr>
          <w:p w:rsidR="001711FE" w:rsidRPr="00C22800" w:rsidRDefault="001711FE" w:rsidP="00D0338B">
            <w:pPr>
              <w:rPr>
                <w:rFonts w:ascii="Arial" w:hAnsi="Arial" w:cs="Arial"/>
                <w:szCs w:val="21"/>
              </w:rPr>
            </w:pPr>
          </w:p>
        </w:tc>
      </w:tr>
      <w:tr w:rsidR="001711FE" w:rsidRPr="005C39D4" w:rsidTr="00DF03B7">
        <w:trPr>
          <w:trHeight w:val="432"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1FE" w:rsidRPr="005579BA" w:rsidRDefault="001711FE" w:rsidP="00D0338B">
            <w:pPr>
              <w:ind w:firstLineChars="200" w:firstLine="420"/>
              <w:rPr>
                <w:rFonts w:ascii="Arial" w:hAnsi="Arial" w:cs="Arial"/>
                <w:szCs w:val="21"/>
                <w:lang w:eastAsia="zh-CN"/>
              </w:rPr>
            </w:pPr>
            <w:r w:rsidRPr="005579BA">
              <w:rPr>
                <w:rFonts w:ascii="Arial" w:hAnsi="Arial" w:cs="Arial"/>
                <w:szCs w:val="21"/>
              </w:rPr>
              <w:t>Microphone</w:t>
            </w:r>
            <w:r w:rsidRPr="005579BA">
              <w:rPr>
                <w:rFonts w:ascii="Arial" w:hAnsi="Arial" w:cs="Arial" w:hint="eastAsia"/>
                <w:szCs w:val="21"/>
                <w:lang w:eastAsia="zh-CN"/>
              </w:rPr>
              <w:t xml:space="preserve"> Channel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1FE" w:rsidRPr="00C22800" w:rsidRDefault="001711FE" w:rsidP="00D0338B">
            <w:pPr>
              <w:rPr>
                <w:rFonts w:ascii="Arial" w:hAnsi="Arial" w:cs="Arial"/>
                <w:szCs w:val="21"/>
              </w:rPr>
            </w:pPr>
            <w:r w:rsidRPr="00C22800">
              <w:rPr>
                <w:rFonts w:ascii="Arial" w:hAnsi="Arial" w:cs="Arial"/>
                <w:szCs w:val="21"/>
              </w:rPr>
              <w:t>+0/-2dB</w:t>
            </w:r>
          </w:p>
        </w:tc>
      </w:tr>
      <w:tr w:rsidR="001711FE" w:rsidRPr="005C39D4" w:rsidTr="00DF03B7">
        <w:trPr>
          <w:trHeight w:val="432"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1FE" w:rsidRPr="005579BA" w:rsidRDefault="001711FE" w:rsidP="00D0338B">
            <w:pPr>
              <w:ind w:firstLineChars="200" w:firstLine="420"/>
              <w:rPr>
                <w:rFonts w:ascii="Arial" w:hAnsi="Arial" w:cs="Arial"/>
                <w:szCs w:val="21"/>
                <w:lang w:eastAsia="zh-CN"/>
              </w:rPr>
            </w:pPr>
            <w:r w:rsidRPr="005579BA">
              <w:rPr>
                <w:rFonts w:ascii="Arial" w:hAnsi="Arial" w:cs="Arial"/>
                <w:szCs w:val="21"/>
              </w:rPr>
              <w:t xml:space="preserve">Line </w:t>
            </w:r>
            <w:r w:rsidRPr="005579BA">
              <w:rPr>
                <w:rFonts w:ascii="Arial" w:hAnsi="Arial" w:cs="Arial" w:hint="eastAsia"/>
                <w:szCs w:val="21"/>
                <w:lang w:eastAsia="zh-CN"/>
              </w:rPr>
              <w:t>I</w:t>
            </w:r>
            <w:r w:rsidRPr="005579BA">
              <w:rPr>
                <w:rFonts w:ascii="Arial" w:hAnsi="Arial" w:cs="Arial"/>
                <w:szCs w:val="21"/>
              </w:rPr>
              <w:t>n</w:t>
            </w:r>
            <w:r w:rsidRPr="005579BA">
              <w:rPr>
                <w:rFonts w:ascii="Arial" w:hAnsi="Arial" w:cs="Arial" w:hint="eastAsia"/>
                <w:szCs w:val="21"/>
                <w:lang w:eastAsia="zh-CN"/>
              </w:rPr>
              <w:t>put Channel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1FE" w:rsidRPr="00C22800" w:rsidRDefault="001711FE" w:rsidP="00D0338B">
            <w:pPr>
              <w:rPr>
                <w:rFonts w:ascii="Arial" w:hAnsi="Arial" w:cs="Arial"/>
                <w:szCs w:val="21"/>
              </w:rPr>
            </w:pPr>
            <w:r w:rsidRPr="00C22800">
              <w:rPr>
                <w:rFonts w:ascii="Arial" w:hAnsi="Arial" w:cs="Arial"/>
                <w:szCs w:val="21"/>
              </w:rPr>
              <w:t>+0/-0.5dB</w:t>
            </w:r>
          </w:p>
        </w:tc>
      </w:tr>
      <w:tr w:rsidR="001711FE" w:rsidRPr="005C39D4" w:rsidTr="00DF03B7">
        <w:trPr>
          <w:trHeight w:val="432"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11FE" w:rsidRPr="005579BA" w:rsidRDefault="001711FE" w:rsidP="00D0338B">
            <w:pPr>
              <w:rPr>
                <w:rFonts w:ascii="Arial" w:hAnsi="Arial" w:cs="Arial"/>
                <w:szCs w:val="21"/>
              </w:rPr>
            </w:pPr>
            <w:r w:rsidRPr="005579BA">
              <w:rPr>
                <w:rFonts w:ascii="Arial" w:hAnsi="Arial" w:cs="Arial"/>
                <w:szCs w:val="21"/>
              </w:rPr>
              <w:t>THD +N (1kHz @ +4dBu):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1FE" w:rsidRPr="00C22800" w:rsidRDefault="001711FE" w:rsidP="00D0338B">
            <w:pPr>
              <w:rPr>
                <w:rFonts w:ascii="Arial" w:hAnsi="Arial" w:cs="Arial"/>
                <w:szCs w:val="21"/>
              </w:rPr>
            </w:pPr>
          </w:p>
        </w:tc>
      </w:tr>
      <w:tr w:rsidR="001711FE" w:rsidRPr="005C39D4" w:rsidTr="00DF03B7">
        <w:trPr>
          <w:trHeight w:val="432"/>
          <w:jc w:val="center"/>
        </w:trPr>
        <w:tc>
          <w:tcPr>
            <w:tcW w:w="4886" w:type="dxa"/>
            <w:shd w:val="clear" w:color="auto" w:fill="FFFFFF" w:themeFill="background1"/>
            <w:vAlign w:val="center"/>
          </w:tcPr>
          <w:p w:rsidR="001711FE" w:rsidRPr="005579BA" w:rsidRDefault="001711FE" w:rsidP="00D0338B">
            <w:pPr>
              <w:ind w:firstLineChars="200" w:firstLine="420"/>
              <w:rPr>
                <w:rFonts w:ascii="Arial" w:hAnsi="Arial" w:cs="Arial"/>
                <w:szCs w:val="21"/>
                <w:lang w:eastAsia="zh-CN"/>
              </w:rPr>
            </w:pPr>
            <w:r w:rsidRPr="005579BA">
              <w:rPr>
                <w:rFonts w:ascii="Arial" w:hAnsi="Arial" w:cs="Arial"/>
                <w:szCs w:val="21"/>
              </w:rPr>
              <w:t>Microphone</w:t>
            </w:r>
            <w:r>
              <w:rPr>
                <w:rFonts w:ascii="Arial" w:hAnsi="Arial" w:cs="Arial" w:hint="eastAsia"/>
                <w:szCs w:val="21"/>
                <w:lang w:eastAsia="zh-CN"/>
              </w:rPr>
              <w:t xml:space="preserve"> </w:t>
            </w:r>
            <w:r w:rsidRPr="005579BA">
              <w:rPr>
                <w:rFonts w:ascii="Arial" w:hAnsi="Arial" w:cs="Arial" w:hint="eastAsia"/>
                <w:szCs w:val="21"/>
                <w:lang w:eastAsia="zh-CN"/>
              </w:rPr>
              <w:t>Channel</w:t>
            </w:r>
          </w:p>
        </w:tc>
        <w:tc>
          <w:tcPr>
            <w:tcW w:w="3736" w:type="dxa"/>
            <w:shd w:val="clear" w:color="auto" w:fill="FFFFFF" w:themeFill="background1"/>
            <w:vAlign w:val="center"/>
          </w:tcPr>
          <w:p w:rsidR="001711FE" w:rsidRPr="00C22800" w:rsidRDefault="001711FE" w:rsidP="00D0338B">
            <w:pPr>
              <w:rPr>
                <w:rFonts w:ascii="Arial" w:hAnsi="Arial" w:cs="Arial"/>
                <w:szCs w:val="21"/>
              </w:rPr>
            </w:pPr>
            <w:r w:rsidRPr="00C22800">
              <w:rPr>
                <w:rFonts w:ascii="Arial" w:hAnsi="Arial" w:cs="Arial"/>
                <w:szCs w:val="21"/>
              </w:rPr>
              <w:t>&lt; 0.009%</w:t>
            </w:r>
          </w:p>
        </w:tc>
      </w:tr>
      <w:tr w:rsidR="001711FE" w:rsidRPr="005C39D4" w:rsidTr="00DF03B7">
        <w:trPr>
          <w:trHeight w:val="432"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1FE" w:rsidRPr="005579BA" w:rsidRDefault="001711FE" w:rsidP="00D0338B">
            <w:pPr>
              <w:ind w:firstLineChars="200" w:firstLine="420"/>
              <w:rPr>
                <w:rFonts w:ascii="Arial" w:hAnsi="Arial" w:cs="Arial"/>
                <w:szCs w:val="21"/>
              </w:rPr>
            </w:pPr>
            <w:r w:rsidRPr="005579BA">
              <w:rPr>
                <w:rFonts w:ascii="Arial" w:hAnsi="Arial" w:cs="Arial"/>
                <w:szCs w:val="21"/>
              </w:rPr>
              <w:t xml:space="preserve">Line </w:t>
            </w:r>
            <w:r w:rsidRPr="005579BA">
              <w:rPr>
                <w:rFonts w:ascii="Arial" w:hAnsi="Arial" w:cs="Arial" w:hint="eastAsia"/>
                <w:szCs w:val="21"/>
                <w:lang w:eastAsia="zh-CN"/>
              </w:rPr>
              <w:t>I</w:t>
            </w:r>
            <w:r w:rsidRPr="005579BA">
              <w:rPr>
                <w:rFonts w:ascii="Arial" w:hAnsi="Arial" w:cs="Arial"/>
                <w:szCs w:val="21"/>
              </w:rPr>
              <w:t>n</w:t>
            </w:r>
            <w:r w:rsidRPr="005579BA">
              <w:rPr>
                <w:rFonts w:ascii="Arial" w:hAnsi="Arial" w:cs="Arial" w:hint="eastAsia"/>
                <w:szCs w:val="21"/>
                <w:lang w:eastAsia="zh-CN"/>
              </w:rPr>
              <w:t>put Channel</w:t>
            </w:r>
          </w:p>
        </w:tc>
        <w:tc>
          <w:tcPr>
            <w:tcW w:w="3736" w:type="dxa"/>
            <w:shd w:val="clear" w:color="auto" w:fill="FFFFFF" w:themeFill="background1"/>
            <w:vAlign w:val="center"/>
          </w:tcPr>
          <w:p w:rsidR="001711FE" w:rsidRPr="00C22800" w:rsidRDefault="001711FE" w:rsidP="00D0338B">
            <w:pPr>
              <w:rPr>
                <w:rFonts w:ascii="Arial" w:hAnsi="Arial" w:cs="Arial"/>
                <w:szCs w:val="21"/>
              </w:rPr>
            </w:pPr>
            <w:r w:rsidRPr="00C22800">
              <w:rPr>
                <w:rFonts w:ascii="Arial" w:hAnsi="Arial" w:cs="Arial"/>
                <w:szCs w:val="21"/>
              </w:rPr>
              <w:t>&lt; 0.007%</w:t>
            </w:r>
          </w:p>
        </w:tc>
      </w:tr>
      <w:tr w:rsidR="001711FE" w:rsidRPr="005C39D4" w:rsidTr="00DF03B7">
        <w:trPr>
          <w:trHeight w:val="432"/>
          <w:jc w:val="center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:rsidR="001711FE" w:rsidRPr="005579BA" w:rsidRDefault="001711FE" w:rsidP="00D0338B">
            <w:pPr>
              <w:rPr>
                <w:rFonts w:ascii="Arial" w:hAnsi="Arial" w:cs="Arial"/>
                <w:szCs w:val="21"/>
              </w:rPr>
            </w:pPr>
            <w:r w:rsidRPr="005579BA">
              <w:rPr>
                <w:rFonts w:ascii="Arial" w:hAnsi="Arial" w:cs="Arial"/>
                <w:szCs w:val="21"/>
              </w:rPr>
              <w:t xml:space="preserve">Equivalent Noise  </w:t>
            </w:r>
          </w:p>
        </w:tc>
        <w:tc>
          <w:tcPr>
            <w:tcW w:w="3736" w:type="dxa"/>
            <w:shd w:val="clear" w:color="auto" w:fill="FFFFFF" w:themeFill="background1"/>
            <w:vAlign w:val="center"/>
          </w:tcPr>
          <w:p w:rsidR="001711FE" w:rsidRPr="00C22800" w:rsidRDefault="001711FE" w:rsidP="00D0338B">
            <w:pPr>
              <w:rPr>
                <w:rFonts w:ascii="Arial" w:hAnsi="Arial" w:cs="Arial"/>
                <w:szCs w:val="21"/>
              </w:rPr>
            </w:pPr>
            <w:r w:rsidRPr="00C22800">
              <w:rPr>
                <w:rFonts w:ascii="Arial" w:hAnsi="Arial" w:cs="Arial"/>
                <w:szCs w:val="21"/>
              </w:rPr>
              <w:t>&lt; -84dBu(20Hz~20kHz@22dB)</w:t>
            </w:r>
          </w:p>
        </w:tc>
      </w:tr>
      <w:tr w:rsidR="001711FE" w:rsidRPr="005C39D4" w:rsidTr="00DF03B7">
        <w:trPr>
          <w:trHeight w:val="432"/>
          <w:jc w:val="center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:rsidR="001711FE" w:rsidRPr="005579BA" w:rsidRDefault="001711FE" w:rsidP="00D0338B">
            <w:pPr>
              <w:rPr>
                <w:rFonts w:ascii="Arial" w:hAnsi="Arial" w:cs="Arial"/>
                <w:szCs w:val="21"/>
              </w:rPr>
            </w:pPr>
            <w:r w:rsidRPr="005579BA">
              <w:rPr>
                <w:rFonts w:ascii="Arial" w:hAnsi="Arial" w:cs="Arial"/>
                <w:szCs w:val="21"/>
              </w:rPr>
              <w:t xml:space="preserve">Dynamic Range </w:t>
            </w:r>
          </w:p>
        </w:tc>
        <w:tc>
          <w:tcPr>
            <w:tcW w:w="3736" w:type="dxa"/>
            <w:shd w:val="clear" w:color="auto" w:fill="FFFFFF" w:themeFill="background1"/>
            <w:vAlign w:val="center"/>
          </w:tcPr>
          <w:p w:rsidR="001711FE" w:rsidRPr="00C22800" w:rsidRDefault="001711FE" w:rsidP="00D0338B">
            <w:pPr>
              <w:rPr>
                <w:rFonts w:ascii="Arial" w:hAnsi="Arial" w:cs="Arial"/>
                <w:szCs w:val="21"/>
              </w:rPr>
            </w:pPr>
            <w:r w:rsidRPr="00C22800">
              <w:rPr>
                <w:rFonts w:ascii="Arial" w:hAnsi="Arial" w:cs="Arial"/>
                <w:szCs w:val="21"/>
              </w:rPr>
              <w:t>&gt; 105dB(20Hz~20kHz@0dB)</w:t>
            </w:r>
          </w:p>
        </w:tc>
      </w:tr>
      <w:tr w:rsidR="001711FE" w:rsidRPr="005C39D4" w:rsidTr="00DF03B7">
        <w:trPr>
          <w:trHeight w:val="432"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11FE" w:rsidRPr="005579BA" w:rsidRDefault="001711FE" w:rsidP="00D0338B">
            <w:pPr>
              <w:rPr>
                <w:rFonts w:ascii="Arial" w:hAnsi="Arial" w:cs="Arial"/>
                <w:szCs w:val="21"/>
                <w:lang w:eastAsia="zh-CN"/>
              </w:rPr>
            </w:pPr>
            <w:r w:rsidRPr="005579BA">
              <w:rPr>
                <w:rFonts w:ascii="Arial" w:hAnsi="Arial" w:cs="Arial"/>
                <w:szCs w:val="21"/>
              </w:rPr>
              <w:t xml:space="preserve">Maximum </w:t>
            </w:r>
            <w:r>
              <w:rPr>
                <w:rFonts w:ascii="Arial" w:hAnsi="Arial" w:cs="Arial" w:hint="eastAsia"/>
                <w:szCs w:val="21"/>
                <w:lang w:eastAsia="zh-CN"/>
              </w:rPr>
              <w:t>I</w:t>
            </w:r>
            <w:r w:rsidRPr="005579BA">
              <w:rPr>
                <w:rFonts w:ascii="Arial" w:hAnsi="Arial" w:cs="Arial"/>
                <w:szCs w:val="21"/>
              </w:rPr>
              <w:t xml:space="preserve">nput </w:t>
            </w:r>
            <w:r>
              <w:rPr>
                <w:rFonts w:ascii="Arial" w:hAnsi="Arial" w:cs="Arial" w:hint="eastAsia"/>
                <w:szCs w:val="21"/>
                <w:lang w:eastAsia="zh-CN"/>
              </w:rPr>
              <w:t>Balance</w:t>
            </w:r>
          </w:p>
        </w:tc>
        <w:tc>
          <w:tcPr>
            <w:tcW w:w="3736" w:type="dxa"/>
            <w:shd w:val="clear" w:color="auto" w:fill="FFFFFF" w:themeFill="background1"/>
            <w:vAlign w:val="center"/>
          </w:tcPr>
          <w:p w:rsidR="001711FE" w:rsidRPr="00C22800" w:rsidRDefault="001711FE" w:rsidP="00D0338B">
            <w:pPr>
              <w:rPr>
                <w:rFonts w:ascii="Arial" w:hAnsi="Arial" w:cs="Arial"/>
                <w:szCs w:val="21"/>
              </w:rPr>
            </w:pPr>
          </w:p>
        </w:tc>
      </w:tr>
      <w:tr w:rsidR="001711FE" w:rsidRPr="005C39D4" w:rsidTr="00DF03B7">
        <w:trPr>
          <w:trHeight w:val="432"/>
          <w:jc w:val="center"/>
        </w:trPr>
        <w:tc>
          <w:tcPr>
            <w:tcW w:w="4886" w:type="dxa"/>
            <w:shd w:val="clear" w:color="auto" w:fill="FFFFFF" w:themeFill="background1"/>
            <w:vAlign w:val="center"/>
          </w:tcPr>
          <w:p w:rsidR="001711FE" w:rsidRPr="005579BA" w:rsidRDefault="001711FE" w:rsidP="00D0338B">
            <w:pPr>
              <w:ind w:firstLineChars="200" w:firstLine="420"/>
              <w:rPr>
                <w:rFonts w:ascii="Arial" w:hAnsi="Arial" w:cs="Arial"/>
                <w:szCs w:val="21"/>
                <w:lang w:eastAsia="zh-CN"/>
              </w:rPr>
            </w:pPr>
            <w:r w:rsidRPr="005579BA">
              <w:rPr>
                <w:rFonts w:ascii="Arial" w:hAnsi="Arial" w:cs="Arial"/>
                <w:szCs w:val="21"/>
              </w:rPr>
              <w:t>Microphone</w:t>
            </w:r>
            <w:r>
              <w:rPr>
                <w:rFonts w:ascii="Arial" w:hAnsi="Arial" w:cs="Arial" w:hint="eastAsia"/>
                <w:szCs w:val="21"/>
                <w:lang w:eastAsia="zh-CN"/>
              </w:rPr>
              <w:t xml:space="preserve"> </w:t>
            </w:r>
            <w:r w:rsidRPr="005579BA">
              <w:rPr>
                <w:rFonts w:ascii="Arial" w:hAnsi="Arial" w:cs="Arial" w:hint="eastAsia"/>
                <w:szCs w:val="21"/>
                <w:lang w:eastAsia="zh-CN"/>
              </w:rPr>
              <w:t>Channel</w:t>
            </w:r>
          </w:p>
        </w:tc>
        <w:tc>
          <w:tcPr>
            <w:tcW w:w="3736" w:type="dxa"/>
            <w:shd w:val="clear" w:color="auto" w:fill="FFFFFF" w:themeFill="background1"/>
            <w:vAlign w:val="center"/>
          </w:tcPr>
          <w:p w:rsidR="001711FE" w:rsidRPr="00C22800" w:rsidRDefault="001711FE" w:rsidP="00D0338B">
            <w:pPr>
              <w:rPr>
                <w:rFonts w:ascii="Arial" w:hAnsi="Arial" w:cs="Arial"/>
                <w:szCs w:val="21"/>
              </w:rPr>
            </w:pPr>
            <w:r w:rsidRPr="00C22800">
              <w:rPr>
                <w:rFonts w:ascii="Arial" w:hAnsi="Arial" w:cs="Arial"/>
                <w:szCs w:val="21"/>
              </w:rPr>
              <w:t>-2dBu</w:t>
            </w:r>
          </w:p>
        </w:tc>
      </w:tr>
      <w:tr w:rsidR="001711FE" w:rsidRPr="005C39D4" w:rsidTr="00DF03B7">
        <w:trPr>
          <w:trHeight w:val="432"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1FE" w:rsidRPr="005579BA" w:rsidRDefault="001711FE" w:rsidP="00D0338B">
            <w:pPr>
              <w:ind w:firstLineChars="200" w:firstLine="420"/>
              <w:rPr>
                <w:rFonts w:ascii="Arial" w:hAnsi="Arial" w:cs="Arial"/>
                <w:szCs w:val="21"/>
              </w:rPr>
            </w:pPr>
            <w:r w:rsidRPr="005579BA">
              <w:rPr>
                <w:rFonts w:ascii="Arial" w:hAnsi="Arial" w:cs="Arial"/>
                <w:szCs w:val="21"/>
              </w:rPr>
              <w:t xml:space="preserve">Line </w:t>
            </w:r>
            <w:r w:rsidRPr="005579BA">
              <w:rPr>
                <w:rFonts w:ascii="Arial" w:hAnsi="Arial" w:cs="Arial" w:hint="eastAsia"/>
                <w:szCs w:val="21"/>
                <w:lang w:eastAsia="zh-CN"/>
              </w:rPr>
              <w:t>I</w:t>
            </w:r>
            <w:r w:rsidRPr="005579BA">
              <w:rPr>
                <w:rFonts w:ascii="Arial" w:hAnsi="Arial" w:cs="Arial"/>
                <w:szCs w:val="21"/>
              </w:rPr>
              <w:t>n</w:t>
            </w:r>
            <w:r w:rsidRPr="005579BA">
              <w:rPr>
                <w:rFonts w:ascii="Arial" w:hAnsi="Arial" w:cs="Arial" w:hint="eastAsia"/>
                <w:szCs w:val="21"/>
                <w:lang w:eastAsia="zh-CN"/>
              </w:rPr>
              <w:t>put Channel</w:t>
            </w:r>
          </w:p>
        </w:tc>
        <w:tc>
          <w:tcPr>
            <w:tcW w:w="3736" w:type="dxa"/>
            <w:shd w:val="clear" w:color="auto" w:fill="FFFFFF" w:themeFill="background1"/>
            <w:vAlign w:val="center"/>
          </w:tcPr>
          <w:p w:rsidR="001711FE" w:rsidRPr="00C22800" w:rsidRDefault="001711FE" w:rsidP="00D0338B">
            <w:pPr>
              <w:rPr>
                <w:rFonts w:ascii="Arial" w:hAnsi="Arial" w:cs="Arial"/>
                <w:szCs w:val="21"/>
              </w:rPr>
            </w:pPr>
            <w:r w:rsidRPr="00C22800">
              <w:rPr>
                <w:rFonts w:ascii="Arial" w:hAnsi="Arial" w:cs="Arial"/>
                <w:szCs w:val="21"/>
              </w:rPr>
              <w:t>20dBu</w:t>
            </w:r>
          </w:p>
        </w:tc>
      </w:tr>
      <w:tr w:rsidR="001711FE" w:rsidRPr="005C39D4" w:rsidTr="00DF03B7">
        <w:trPr>
          <w:trHeight w:val="432"/>
          <w:jc w:val="center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:rsidR="001711FE" w:rsidRPr="005579BA" w:rsidRDefault="001711FE" w:rsidP="00D0338B">
            <w:pPr>
              <w:rPr>
                <w:rFonts w:ascii="Arial" w:hAnsi="Arial" w:cs="Arial"/>
                <w:szCs w:val="21"/>
              </w:rPr>
            </w:pPr>
            <w:r w:rsidRPr="005579BA">
              <w:rPr>
                <w:rFonts w:ascii="Arial" w:hAnsi="Arial" w:cs="Arial"/>
                <w:szCs w:val="21"/>
              </w:rPr>
              <w:t xml:space="preserve">Maximum </w:t>
            </w:r>
            <w:r>
              <w:rPr>
                <w:rFonts w:ascii="Arial" w:hAnsi="Arial" w:cs="Arial" w:hint="eastAsia"/>
                <w:szCs w:val="21"/>
                <w:lang w:eastAsia="zh-CN"/>
              </w:rPr>
              <w:t>O</w:t>
            </w:r>
            <w:r w:rsidRPr="005579BA">
              <w:rPr>
                <w:rFonts w:ascii="Arial" w:hAnsi="Arial" w:cs="Arial"/>
                <w:szCs w:val="21"/>
              </w:rPr>
              <w:t xml:space="preserve">utput </w:t>
            </w:r>
            <w:r>
              <w:rPr>
                <w:rFonts w:ascii="Arial" w:hAnsi="Arial" w:cs="Arial" w:hint="eastAsia"/>
                <w:szCs w:val="21"/>
                <w:lang w:eastAsia="zh-CN"/>
              </w:rPr>
              <w:t>Balance</w:t>
            </w:r>
          </w:p>
        </w:tc>
        <w:tc>
          <w:tcPr>
            <w:tcW w:w="3736" w:type="dxa"/>
            <w:shd w:val="clear" w:color="auto" w:fill="FFFFFF" w:themeFill="background1"/>
            <w:vAlign w:val="center"/>
          </w:tcPr>
          <w:p w:rsidR="001711FE" w:rsidRPr="00C22800" w:rsidRDefault="001711FE" w:rsidP="00D0338B">
            <w:pPr>
              <w:rPr>
                <w:rFonts w:ascii="Arial" w:hAnsi="Arial" w:cs="Arial"/>
                <w:szCs w:val="21"/>
              </w:rPr>
            </w:pPr>
            <w:r w:rsidRPr="00C22800">
              <w:rPr>
                <w:rFonts w:ascii="Arial" w:hAnsi="Arial" w:cs="Arial"/>
                <w:szCs w:val="21"/>
              </w:rPr>
              <w:t>20dBu</w:t>
            </w:r>
          </w:p>
        </w:tc>
      </w:tr>
      <w:tr w:rsidR="001711FE" w:rsidRPr="005C39D4" w:rsidTr="00DF03B7">
        <w:trPr>
          <w:trHeight w:val="432"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11FE" w:rsidRPr="005579BA" w:rsidRDefault="001711FE" w:rsidP="00D0338B">
            <w:pPr>
              <w:rPr>
                <w:rFonts w:ascii="Arial" w:hAnsi="Arial" w:cs="Arial"/>
                <w:szCs w:val="21"/>
              </w:rPr>
            </w:pPr>
            <w:r w:rsidRPr="005579BA">
              <w:rPr>
                <w:rFonts w:ascii="Arial" w:hAnsi="Arial" w:cs="Arial"/>
                <w:szCs w:val="21"/>
              </w:rPr>
              <w:t xml:space="preserve">Maximum </w:t>
            </w:r>
            <w:r>
              <w:rPr>
                <w:rFonts w:ascii="Arial" w:hAnsi="Arial" w:cs="Arial" w:hint="eastAsia"/>
                <w:szCs w:val="21"/>
                <w:lang w:eastAsia="zh-CN"/>
              </w:rPr>
              <w:t>G</w:t>
            </w:r>
            <w:r w:rsidRPr="005579BA">
              <w:rPr>
                <w:rFonts w:ascii="Arial" w:hAnsi="Arial" w:cs="Arial"/>
                <w:szCs w:val="21"/>
              </w:rPr>
              <w:t>ain</w:t>
            </w:r>
          </w:p>
        </w:tc>
        <w:tc>
          <w:tcPr>
            <w:tcW w:w="3736" w:type="dxa"/>
            <w:shd w:val="clear" w:color="auto" w:fill="FFFFFF" w:themeFill="background1"/>
            <w:vAlign w:val="center"/>
          </w:tcPr>
          <w:p w:rsidR="001711FE" w:rsidRPr="00C22800" w:rsidRDefault="001711FE" w:rsidP="00D0338B">
            <w:pPr>
              <w:rPr>
                <w:rFonts w:ascii="Arial" w:hAnsi="Arial" w:cs="Arial"/>
                <w:szCs w:val="21"/>
              </w:rPr>
            </w:pPr>
          </w:p>
        </w:tc>
      </w:tr>
      <w:tr w:rsidR="001711FE" w:rsidRPr="005C39D4" w:rsidTr="00DF03B7">
        <w:trPr>
          <w:trHeight w:val="432"/>
          <w:jc w:val="center"/>
        </w:trPr>
        <w:tc>
          <w:tcPr>
            <w:tcW w:w="4886" w:type="dxa"/>
            <w:shd w:val="clear" w:color="auto" w:fill="FFFFFF" w:themeFill="background1"/>
            <w:vAlign w:val="center"/>
          </w:tcPr>
          <w:p w:rsidR="001711FE" w:rsidRPr="005579BA" w:rsidRDefault="001711FE" w:rsidP="00D0338B">
            <w:pPr>
              <w:ind w:firstLineChars="200" w:firstLine="420"/>
              <w:rPr>
                <w:rFonts w:ascii="Arial" w:hAnsi="Arial" w:cs="Arial"/>
                <w:szCs w:val="21"/>
                <w:lang w:eastAsia="zh-CN"/>
              </w:rPr>
            </w:pPr>
            <w:r w:rsidRPr="005579BA">
              <w:rPr>
                <w:rFonts w:ascii="Arial" w:hAnsi="Arial" w:cs="Arial"/>
                <w:szCs w:val="21"/>
              </w:rPr>
              <w:t>Microphone</w:t>
            </w:r>
            <w:r>
              <w:rPr>
                <w:rFonts w:ascii="Arial" w:hAnsi="Arial" w:cs="Arial" w:hint="eastAsia"/>
                <w:szCs w:val="21"/>
                <w:lang w:eastAsia="zh-CN"/>
              </w:rPr>
              <w:t xml:space="preserve"> </w:t>
            </w:r>
            <w:r w:rsidRPr="005579BA">
              <w:rPr>
                <w:rFonts w:ascii="Arial" w:hAnsi="Arial" w:cs="Arial" w:hint="eastAsia"/>
                <w:szCs w:val="21"/>
                <w:lang w:eastAsia="zh-CN"/>
              </w:rPr>
              <w:t>Channel</w:t>
            </w:r>
          </w:p>
        </w:tc>
        <w:tc>
          <w:tcPr>
            <w:tcW w:w="3736" w:type="dxa"/>
            <w:shd w:val="clear" w:color="auto" w:fill="FFFFFF" w:themeFill="background1"/>
            <w:vAlign w:val="center"/>
          </w:tcPr>
          <w:p w:rsidR="001711FE" w:rsidRPr="00C22800" w:rsidRDefault="001711FE" w:rsidP="00D0338B">
            <w:pPr>
              <w:rPr>
                <w:rFonts w:ascii="Arial" w:hAnsi="Arial" w:cs="Arial"/>
                <w:szCs w:val="21"/>
              </w:rPr>
            </w:pPr>
            <w:r w:rsidRPr="00C22800">
              <w:rPr>
                <w:rFonts w:ascii="Arial" w:hAnsi="Arial" w:cs="Arial"/>
                <w:szCs w:val="21"/>
              </w:rPr>
              <w:t>50dB</w:t>
            </w:r>
          </w:p>
        </w:tc>
      </w:tr>
      <w:tr w:rsidR="001711FE" w:rsidRPr="005C39D4" w:rsidTr="00DF03B7">
        <w:trPr>
          <w:trHeight w:val="432"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1FE" w:rsidRPr="005579BA" w:rsidRDefault="001711FE" w:rsidP="00D0338B">
            <w:pPr>
              <w:ind w:firstLineChars="200" w:firstLine="420"/>
              <w:rPr>
                <w:rFonts w:ascii="Arial" w:hAnsi="Arial" w:cs="Arial"/>
                <w:szCs w:val="21"/>
              </w:rPr>
            </w:pPr>
            <w:r w:rsidRPr="005579BA">
              <w:rPr>
                <w:rFonts w:ascii="Arial" w:hAnsi="Arial" w:cs="Arial"/>
                <w:szCs w:val="21"/>
              </w:rPr>
              <w:t xml:space="preserve">Line </w:t>
            </w:r>
            <w:r w:rsidRPr="005579BA">
              <w:rPr>
                <w:rFonts w:ascii="Arial" w:hAnsi="Arial" w:cs="Arial" w:hint="eastAsia"/>
                <w:szCs w:val="21"/>
                <w:lang w:eastAsia="zh-CN"/>
              </w:rPr>
              <w:t>I</w:t>
            </w:r>
            <w:r w:rsidRPr="005579BA">
              <w:rPr>
                <w:rFonts w:ascii="Arial" w:hAnsi="Arial" w:cs="Arial"/>
                <w:szCs w:val="21"/>
              </w:rPr>
              <w:t>n</w:t>
            </w:r>
            <w:r w:rsidRPr="005579BA">
              <w:rPr>
                <w:rFonts w:ascii="Arial" w:hAnsi="Arial" w:cs="Arial" w:hint="eastAsia"/>
                <w:szCs w:val="21"/>
                <w:lang w:eastAsia="zh-CN"/>
              </w:rPr>
              <w:t>put Channel</w:t>
            </w:r>
          </w:p>
        </w:tc>
        <w:tc>
          <w:tcPr>
            <w:tcW w:w="3736" w:type="dxa"/>
            <w:shd w:val="clear" w:color="auto" w:fill="FFFFFF" w:themeFill="background1"/>
            <w:vAlign w:val="center"/>
          </w:tcPr>
          <w:p w:rsidR="001711FE" w:rsidRPr="00C22800" w:rsidRDefault="001711FE" w:rsidP="00D0338B">
            <w:pPr>
              <w:rPr>
                <w:rFonts w:ascii="Arial" w:hAnsi="Arial" w:cs="Arial"/>
                <w:szCs w:val="21"/>
              </w:rPr>
            </w:pPr>
            <w:r w:rsidRPr="00C22800">
              <w:rPr>
                <w:rFonts w:ascii="Arial" w:hAnsi="Arial" w:cs="Arial"/>
                <w:szCs w:val="21"/>
              </w:rPr>
              <w:t>0dB</w:t>
            </w:r>
          </w:p>
        </w:tc>
      </w:tr>
      <w:tr w:rsidR="001711FE" w:rsidRPr="005C39D4" w:rsidTr="00DF03B7">
        <w:trPr>
          <w:trHeight w:val="432"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11FE" w:rsidRPr="005579BA" w:rsidRDefault="001711FE" w:rsidP="00D0338B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Input </w:t>
            </w:r>
            <w:r>
              <w:rPr>
                <w:rFonts w:ascii="Arial" w:hAnsi="Arial" w:cs="Arial" w:hint="eastAsia"/>
                <w:szCs w:val="21"/>
                <w:lang w:eastAsia="zh-CN"/>
              </w:rPr>
              <w:t>I</w:t>
            </w:r>
            <w:r w:rsidRPr="005579BA">
              <w:rPr>
                <w:rFonts w:ascii="Arial" w:hAnsi="Arial" w:cs="Arial"/>
                <w:szCs w:val="21"/>
              </w:rPr>
              <w:t>mpedance</w:t>
            </w:r>
          </w:p>
        </w:tc>
        <w:tc>
          <w:tcPr>
            <w:tcW w:w="3736" w:type="dxa"/>
            <w:shd w:val="clear" w:color="auto" w:fill="FFFFFF" w:themeFill="background1"/>
            <w:vAlign w:val="center"/>
          </w:tcPr>
          <w:p w:rsidR="001711FE" w:rsidRPr="00C22800" w:rsidRDefault="001711FE" w:rsidP="00D0338B">
            <w:pPr>
              <w:rPr>
                <w:rFonts w:ascii="Arial" w:hAnsi="Arial" w:cs="Arial"/>
                <w:szCs w:val="21"/>
              </w:rPr>
            </w:pPr>
          </w:p>
        </w:tc>
      </w:tr>
      <w:tr w:rsidR="001711FE" w:rsidRPr="005C39D4" w:rsidTr="00DF03B7">
        <w:trPr>
          <w:trHeight w:val="432"/>
          <w:jc w:val="center"/>
        </w:trPr>
        <w:tc>
          <w:tcPr>
            <w:tcW w:w="4886" w:type="dxa"/>
            <w:shd w:val="clear" w:color="auto" w:fill="FFFFFF" w:themeFill="background1"/>
            <w:vAlign w:val="center"/>
          </w:tcPr>
          <w:p w:rsidR="001711FE" w:rsidRPr="005579BA" w:rsidRDefault="001711FE" w:rsidP="00D0338B">
            <w:pPr>
              <w:ind w:firstLineChars="200" w:firstLine="420"/>
              <w:rPr>
                <w:rFonts w:ascii="Arial" w:hAnsi="Arial" w:cs="Arial"/>
                <w:szCs w:val="21"/>
                <w:lang w:eastAsia="zh-CN"/>
              </w:rPr>
            </w:pPr>
            <w:r w:rsidRPr="005579BA">
              <w:rPr>
                <w:rFonts w:ascii="Arial" w:hAnsi="Arial" w:cs="Arial"/>
                <w:szCs w:val="21"/>
              </w:rPr>
              <w:t>Microphone</w:t>
            </w:r>
            <w:r>
              <w:rPr>
                <w:rFonts w:ascii="Arial" w:hAnsi="Arial" w:cs="Arial" w:hint="eastAsia"/>
                <w:szCs w:val="21"/>
                <w:lang w:eastAsia="zh-CN"/>
              </w:rPr>
              <w:t xml:space="preserve"> </w:t>
            </w:r>
            <w:r w:rsidRPr="005579BA">
              <w:rPr>
                <w:rFonts w:ascii="Arial" w:hAnsi="Arial" w:cs="Arial" w:hint="eastAsia"/>
                <w:szCs w:val="21"/>
                <w:lang w:eastAsia="zh-CN"/>
              </w:rPr>
              <w:t>Channel</w:t>
            </w:r>
          </w:p>
        </w:tc>
        <w:tc>
          <w:tcPr>
            <w:tcW w:w="3736" w:type="dxa"/>
            <w:shd w:val="clear" w:color="auto" w:fill="FFFFFF" w:themeFill="background1"/>
            <w:vAlign w:val="center"/>
          </w:tcPr>
          <w:p w:rsidR="001711FE" w:rsidRPr="00C22800" w:rsidRDefault="001711FE" w:rsidP="00D0338B">
            <w:pPr>
              <w:rPr>
                <w:rFonts w:ascii="Arial" w:hAnsi="Arial" w:cs="Arial"/>
                <w:szCs w:val="21"/>
              </w:rPr>
            </w:pPr>
            <w:r w:rsidRPr="00C22800">
              <w:rPr>
                <w:rFonts w:ascii="Arial" w:hAnsi="Arial" w:cs="Arial"/>
                <w:szCs w:val="21"/>
              </w:rPr>
              <w:t>2.2KΩ</w:t>
            </w:r>
          </w:p>
        </w:tc>
      </w:tr>
      <w:tr w:rsidR="001711FE" w:rsidRPr="005C39D4" w:rsidTr="00DF03B7">
        <w:trPr>
          <w:trHeight w:val="432"/>
          <w:jc w:val="center"/>
        </w:trPr>
        <w:tc>
          <w:tcPr>
            <w:tcW w:w="48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11FE" w:rsidRPr="005579BA" w:rsidRDefault="001711FE" w:rsidP="00D0338B">
            <w:pPr>
              <w:ind w:firstLineChars="200" w:firstLine="420"/>
              <w:rPr>
                <w:rFonts w:ascii="Arial" w:hAnsi="Arial" w:cs="Arial"/>
                <w:szCs w:val="21"/>
              </w:rPr>
            </w:pPr>
            <w:r w:rsidRPr="005579BA">
              <w:rPr>
                <w:rFonts w:ascii="Arial" w:hAnsi="Arial" w:cs="Arial"/>
                <w:szCs w:val="21"/>
              </w:rPr>
              <w:t xml:space="preserve">Line </w:t>
            </w:r>
            <w:r w:rsidRPr="005579BA">
              <w:rPr>
                <w:rFonts w:ascii="Arial" w:hAnsi="Arial" w:cs="Arial" w:hint="eastAsia"/>
                <w:szCs w:val="21"/>
                <w:lang w:eastAsia="zh-CN"/>
              </w:rPr>
              <w:t>I</w:t>
            </w:r>
            <w:r w:rsidRPr="005579BA">
              <w:rPr>
                <w:rFonts w:ascii="Arial" w:hAnsi="Arial" w:cs="Arial"/>
                <w:szCs w:val="21"/>
              </w:rPr>
              <w:t>n</w:t>
            </w:r>
            <w:r w:rsidRPr="005579BA">
              <w:rPr>
                <w:rFonts w:ascii="Arial" w:hAnsi="Arial" w:cs="Arial" w:hint="eastAsia"/>
                <w:szCs w:val="21"/>
                <w:lang w:eastAsia="zh-CN"/>
              </w:rPr>
              <w:t>put Channel</w:t>
            </w:r>
          </w:p>
        </w:tc>
        <w:tc>
          <w:tcPr>
            <w:tcW w:w="3736" w:type="dxa"/>
            <w:shd w:val="clear" w:color="auto" w:fill="FFFFFF" w:themeFill="background1"/>
            <w:vAlign w:val="center"/>
          </w:tcPr>
          <w:p w:rsidR="001711FE" w:rsidRPr="00C22800" w:rsidRDefault="001711FE" w:rsidP="00D0338B">
            <w:pPr>
              <w:rPr>
                <w:rFonts w:ascii="Arial" w:hAnsi="Arial" w:cs="Arial"/>
                <w:szCs w:val="21"/>
              </w:rPr>
            </w:pPr>
            <w:r w:rsidRPr="00C22800">
              <w:rPr>
                <w:rFonts w:ascii="Arial" w:hAnsi="Arial" w:cs="Arial"/>
                <w:szCs w:val="21"/>
              </w:rPr>
              <w:t>20KΩ</w:t>
            </w:r>
          </w:p>
        </w:tc>
      </w:tr>
      <w:tr w:rsidR="001711FE" w:rsidRPr="005C39D4" w:rsidTr="00DF03B7">
        <w:trPr>
          <w:trHeight w:val="432"/>
          <w:jc w:val="center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:rsidR="001711FE" w:rsidRPr="005579BA" w:rsidRDefault="001711FE" w:rsidP="00D0338B">
            <w:pPr>
              <w:rPr>
                <w:rFonts w:ascii="Arial" w:hAnsi="Arial" w:cs="Arial"/>
                <w:szCs w:val="21"/>
              </w:rPr>
            </w:pPr>
            <w:r w:rsidRPr="005579BA">
              <w:rPr>
                <w:rFonts w:ascii="Arial" w:hAnsi="Arial" w:cs="Arial"/>
                <w:szCs w:val="21"/>
              </w:rPr>
              <w:t>Output Impedance</w:t>
            </w:r>
          </w:p>
        </w:tc>
        <w:tc>
          <w:tcPr>
            <w:tcW w:w="3736" w:type="dxa"/>
            <w:shd w:val="clear" w:color="auto" w:fill="FFFFFF" w:themeFill="background1"/>
            <w:vAlign w:val="center"/>
          </w:tcPr>
          <w:p w:rsidR="001711FE" w:rsidRPr="00C22800" w:rsidRDefault="001711FE" w:rsidP="00D0338B">
            <w:pPr>
              <w:rPr>
                <w:rFonts w:ascii="Arial" w:hAnsi="Arial" w:cs="Arial"/>
                <w:szCs w:val="21"/>
              </w:rPr>
            </w:pPr>
            <w:r w:rsidRPr="00C22800">
              <w:rPr>
                <w:rFonts w:ascii="Arial" w:hAnsi="Arial" w:cs="Arial"/>
                <w:szCs w:val="21"/>
              </w:rPr>
              <w:t>400Ω</w:t>
            </w:r>
          </w:p>
        </w:tc>
      </w:tr>
      <w:tr w:rsidR="001711FE" w:rsidRPr="005C39D4" w:rsidTr="00DF03B7">
        <w:trPr>
          <w:trHeight w:val="432"/>
          <w:jc w:val="center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:rsidR="001711FE" w:rsidRPr="005579BA" w:rsidRDefault="001711FE" w:rsidP="00D0338B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Sampling </w:t>
            </w:r>
            <w:r>
              <w:rPr>
                <w:rFonts w:ascii="Arial" w:hAnsi="Arial" w:cs="Arial" w:hint="eastAsia"/>
                <w:szCs w:val="21"/>
                <w:lang w:eastAsia="zh-CN"/>
              </w:rPr>
              <w:t>F</w:t>
            </w:r>
            <w:r w:rsidRPr="005579BA">
              <w:rPr>
                <w:rFonts w:ascii="Arial" w:hAnsi="Arial" w:cs="Arial"/>
                <w:szCs w:val="21"/>
              </w:rPr>
              <w:t>requency</w:t>
            </w:r>
          </w:p>
        </w:tc>
        <w:tc>
          <w:tcPr>
            <w:tcW w:w="3736" w:type="dxa"/>
            <w:shd w:val="clear" w:color="auto" w:fill="FFFFFF" w:themeFill="background1"/>
            <w:vAlign w:val="center"/>
          </w:tcPr>
          <w:p w:rsidR="001711FE" w:rsidRPr="00C22800" w:rsidRDefault="001711FE" w:rsidP="00D0338B">
            <w:pPr>
              <w:rPr>
                <w:rFonts w:ascii="Arial" w:hAnsi="Arial" w:cs="Arial"/>
                <w:szCs w:val="21"/>
              </w:rPr>
            </w:pPr>
            <w:r w:rsidRPr="00C22800">
              <w:rPr>
                <w:rFonts w:ascii="Arial" w:hAnsi="Arial" w:cs="Arial"/>
                <w:szCs w:val="21"/>
              </w:rPr>
              <w:t>48kHz</w:t>
            </w:r>
          </w:p>
        </w:tc>
      </w:tr>
      <w:tr w:rsidR="001711FE" w:rsidRPr="005C39D4" w:rsidTr="00DF03B7">
        <w:trPr>
          <w:trHeight w:val="432"/>
          <w:jc w:val="center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:rsidR="001711FE" w:rsidRPr="005579BA" w:rsidRDefault="001711FE" w:rsidP="00D0338B">
            <w:pPr>
              <w:rPr>
                <w:rFonts w:ascii="Arial" w:hAnsi="Arial" w:cs="Arial"/>
                <w:szCs w:val="21"/>
              </w:rPr>
            </w:pPr>
            <w:r w:rsidRPr="005579BA">
              <w:rPr>
                <w:rFonts w:ascii="Arial" w:hAnsi="Arial" w:cs="Arial"/>
                <w:szCs w:val="21"/>
              </w:rPr>
              <w:t>A/D-D/A Converter</w:t>
            </w:r>
          </w:p>
        </w:tc>
        <w:tc>
          <w:tcPr>
            <w:tcW w:w="3736" w:type="dxa"/>
            <w:shd w:val="clear" w:color="auto" w:fill="FFFFFF" w:themeFill="background1"/>
            <w:vAlign w:val="center"/>
          </w:tcPr>
          <w:p w:rsidR="001711FE" w:rsidRPr="00C22800" w:rsidRDefault="001711FE" w:rsidP="00D0338B">
            <w:pPr>
              <w:rPr>
                <w:rFonts w:ascii="Arial" w:hAnsi="Arial" w:cs="Arial"/>
                <w:szCs w:val="21"/>
              </w:rPr>
            </w:pPr>
            <w:r w:rsidRPr="00C22800">
              <w:rPr>
                <w:rFonts w:ascii="Arial" w:hAnsi="Arial" w:cs="Arial"/>
                <w:szCs w:val="21"/>
              </w:rPr>
              <w:t>24</w:t>
            </w:r>
            <w:r>
              <w:rPr>
                <w:rFonts w:ascii="Arial" w:hAnsi="Arial" w:cs="Arial" w:hint="eastAsia"/>
                <w:szCs w:val="21"/>
                <w:lang w:eastAsia="zh-CN"/>
              </w:rPr>
              <w:t>-</w:t>
            </w:r>
            <w:r w:rsidRPr="00C22800">
              <w:rPr>
                <w:rFonts w:ascii="Arial" w:hAnsi="Arial" w:cs="Arial"/>
                <w:szCs w:val="21"/>
              </w:rPr>
              <w:t>bit</w:t>
            </w:r>
          </w:p>
        </w:tc>
      </w:tr>
      <w:tr w:rsidR="001711FE" w:rsidRPr="005C39D4" w:rsidTr="00DF03B7">
        <w:trPr>
          <w:trHeight w:val="432"/>
          <w:jc w:val="center"/>
        </w:trPr>
        <w:tc>
          <w:tcPr>
            <w:tcW w:w="4886" w:type="dxa"/>
            <w:shd w:val="clear" w:color="auto" w:fill="F2F2F2" w:themeFill="background1" w:themeFillShade="F2"/>
            <w:vAlign w:val="center"/>
          </w:tcPr>
          <w:p w:rsidR="001711FE" w:rsidRPr="005579BA" w:rsidRDefault="001711FE" w:rsidP="00D0338B">
            <w:pPr>
              <w:rPr>
                <w:rFonts w:ascii="Arial" w:hAnsi="Arial" w:cs="Arial"/>
                <w:szCs w:val="21"/>
              </w:rPr>
            </w:pPr>
            <w:r w:rsidRPr="005579BA">
              <w:rPr>
                <w:rFonts w:ascii="Arial" w:hAnsi="Arial" w:cs="Arial"/>
                <w:szCs w:val="21"/>
              </w:rPr>
              <w:t>Phantom Power</w:t>
            </w:r>
          </w:p>
        </w:tc>
        <w:tc>
          <w:tcPr>
            <w:tcW w:w="3736" w:type="dxa"/>
            <w:shd w:val="clear" w:color="auto" w:fill="FFFFFF" w:themeFill="background1"/>
            <w:vAlign w:val="center"/>
          </w:tcPr>
          <w:p w:rsidR="001711FE" w:rsidRPr="00C22800" w:rsidRDefault="001711FE" w:rsidP="00D0338B">
            <w:pPr>
              <w:rPr>
                <w:rFonts w:ascii="Arial" w:hAnsi="Arial" w:cs="Arial"/>
                <w:szCs w:val="21"/>
                <w:lang w:eastAsia="zh-CN"/>
              </w:rPr>
            </w:pPr>
            <w:r w:rsidRPr="00C22800">
              <w:rPr>
                <w:rFonts w:ascii="Arial" w:hAnsi="Arial" w:cs="Arial"/>
                <w:szCs w:val="21"/>
              </w:rPr>
              <w:t>DC</w:t>
            </w:r>
            <w:r>
              <w:rPr>
                <w:rFonts w:ascii="Arial" w:hAnsi="Arial" w:cs="Arial" w:hint="eastAsia"/>
                <w:szCs w:val="21"/>
                <w:lang w:eastAsia="zh-CN"/>
              </w:rPr>
              <w:t xml:space="preserve"> 48V</w:t>
            </w:r>
          </w:p>
        </w:tc>
      </w:tr>
    </w:tbl>
    <w:p w:rsidR="007C5750" w:rsidRDefault="007C5750" w:rsidP="00133971">
      <w:pPr>
        <w:spacing w:line="360" w:lineRule="auto"/>
        <w:ind w:firstLine="420"/>
        <w:rPr>
          <w:rFonts w:ascii="Arial" w:hAnsi="Arial" w:cs="Arial"/>
          <w:sz w:val="24"/>
          <w:lang w:eastAsia="zh-CN"/>
        </w:rPr>
      </w:pPr>
    </w:p>
    <w:p w:rsidR="008B3621" w:rsidRDefault="008B3621" w:rsidP="00133971">
      <w:pPr>
        <w:spacing w:line="360" w:lineRule="auto"/>
        <w:ind w:firstLine="420"/>
        <w:rPr>
          <w:rFonts w:ascii="Arial" w:hAnsi="Arial" w:cs="Arial"/>
          <w:sz w:val="24"/>
          <w:lang w:eastAsia="zh-CN"/>
        </w:rPr>
      </w:pPr>
    </w:p>
    <w:p w:rsidR="008B3621" w:rsidRDefault="008B3621" w:rsidP="00133971">
      <w:pPr>
        <w:spacing w:line="360" w:lineRule="auto"/>
        <w:ind w:firstLine="420"/>
        <w:rPr>
          <w:rFonts w:ascii="Arial" w:hAnsi="Arial" w:cs="Arial"/>
          <w:sz w:val="24"/>
          <w:lang w:eastAsia="zh-CN"/>
        </w:rPr>
      </w:pPr>
    </w:p>
    <w:p w:rsidR="0014699D" w:rsidRDefault="0014699D" w:rsidP="00133971">
      <w:pPr>
        <w:spacing w:line="360" w:lineRule="auto"/>
        <w:ind w:firstLine="420"/>
        <w:rPr>
          <w:rFonts w:ascii="Arial" w:hAnsi="Arial" w:cs="Arial"/>
          <w:sz w:val="24"/>
          <w:lang w:eastAsia="zh-CN"/>
        </w:rPr>
      </w:pPr>
    </w:p>
    <w:p w:rsidR="0014699D" w:rsidRDefault="0014699D" w:rsidP="00133971">
      <w:pPr>
        <w:spacing w:line="360" w:lineRule="auto"/>
        <w:ind w:firstLine="420"/>
        <w:rPr>
          <w:rFonts w:ascii="Arial" w:hAnsi="Arial" w:cs="Arial"/>
          <w:sz w:val="24"/>
          <w:lang w:eastAsia="zh-CN"/>
        </w:rPr>
      </w:pPr>
    </w:p>
    <w:p w:rsidR="0014699D" w:rsidRDefault="0014699D" w:rsidP="00133971">
      <w:pPr>
        <w:spacing w:line="360" w:lineRule="auto"/>
        <w:ind w:firstLine="420"/>
        <w:rPr>
          <w:rFonts w:ascii="Arial" w:hAnsi="Arial" w:cs="Arial"/>
          <w:sz w:val="24"/>
          <w:lang w:eastAsia="zh-CN"/>
        </w:rPr>
      </w:pPr>
    </w:p>
    <w:p w:rsidR="0014699D" w:rsidRPr="0014699D" w:rsidRDefault="0014699D" w:rsidP="0014699D">
      <w:pPr>
        <w:jc w:val="center"/>
        <w:rPr>
          <w:rFonts w:ascii="Arial" w:hAnsi="Arial" w:cs="Arial"/>
          <w:lang w:eastAsia="zh-CN"/>
        </w:rPr>
      </w:pPr>
    </w:p>
    <w:p w:rsidR="00FC7686" w:rsidRDefault="00325BA9" w:rsidP="0014699D">
      <w:pPr>
        <w:pStyle w:val="3"/>
        <w:numPr>
          <w:ilvl w:val="0"/>
          <w:numId w:val="0"/>
        </w:numPr>
        <w:spacing w:after="300"/>
        <w:ind w:left="420" w:hanging="420"/>
        <w:rPr>
          <w:rFonts w:ascii="Arial" w:hAnsi="Arial" w:cs="Arial"/>
          <w:b/>
          <w:bCs/>
          <w:lang w:val="nl-NL"/>
        </w:rPr>
      </w:pPr>
      <w:r w:rsidRPr="0014699D">
        <w:rPr>
          <w:rFonts w:ascii="Arial" w:hAnsi="Arial" w:cs="Arial"/>
          <w:b/>
          <w:bCs/>
          <w:lang w:val="nl-NL"/>
        </w:rPr>
        <w:lastRenderedPageBreak/>
        <w:t>Dimensions</w:t>
      </w:r>
    </w:p>
    <w:p w:rsidR="00DF03B7" w:rsidRDefault="00AA5E8F" w:rsidP="00DF03B7">
      <w:pPr>
        <w:jc w:val="center"/>
        <w:rPr>
          <w:lang w:val="nl-NL" w:eastAsia="zh-CN"/>
        </w:rPr>
      </w:pPr>
      <w:r>
        <w:rPr>
          <w:noProof/>
          <w:lang w:eastAsia="zh-CN"/>
        </w:rPr>
        <w:drawing>
          <wp:inline distT="0" distB="0" distL="0" distR="0">
            <wp:extent cx="5220000" cy="2000187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2000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3B7" w:rsidRPr="00275FFB" w:rsidRDefault="00DF03B7" w:rsidP="003B547C">
      <w:pPr>
        <w:spacing w:beforeLines="30"/>
        <w:jc w:val="center"/>
        <w:rPr>
          <w:rFonts w:ascii="Arial" w:hAnsi="Arial" w:cs="Arial"/>
          <w:b/>
          <w:lang w:val="nl-NL" w:eastAsia="zh-CN"/>
        </w:rPr>
      </w:pPr>
      <w:r w:rsidRPr="00275FFB">
        <w:rPr>
          <w:rFonts w:ascii="Arial" w:hAnsi="Arial" w:cs="Arial"/>
          <w:b/>
          <w:lang w:val="nl-NL" w:eastAsia="zh-CN"/>
        </w:rPr>
        <w:t>FRONT</w:t>
      </w:r>
    </w:p>
    <w:p w:rsidR="00DF03B7" w:rsidRDefault="00DF03B7" w:rsidP="00DF03B7">
      <w:pPr>
        <w:jc w:val="center"/>
        <w:rPr>
          <w:rFonts w:ascii="Arial" w:hAnsi="Arial" w:cs="Arial"/>
          <w:lang w:val="nl-NL" w:eastAsia="zh-CN"/>
        </w:rPr>
      </w:pPr>
    </w:p>
    <w:p w:rsidR="00DF03B7" w:rsidRDefault="00DF03B7" w:rsidP="00DF03B7">
      <w:pPr>
        <w:jc w:val="center"/>
        <w:rPr>
          <w:rFonts w:ascii="Arial" w:hAnsi="Arial" w:cs="Arial"/>
          <w:lang w:val="nl-NL" w:eastAsia="zh-CN"/>
        </w:rPr>
      </w:pPr>
    </w:p>
    <w:p w:rsidR="00DF03B7" w:rsidRDefault="00275FFB" w:rsidP="00DF03B7">
      <w:pPr>
        <w:jc w:val="center"/>
        <w:rPr>
          <w:rFonts w:ascii="Arial" w:hAnsi="Arial" w:cs="Arial"/>
          <w:lang w:val="nl-NL" w:eastAsia="zh-CN"/>
        </w:rPr>
      </w:pPr>
      <w:r w:rsidRPr="00275FFB">
        <w:rPr>
          <w:rFonts w:ascii="Arial" w:hAnsi="Arial" w:cs="Arial"/>
          <w:noProof/>
          <w:lang w:eastAsia="zh-CN"/>
        </w:rPr>
        <w:drawing>
          <wp:inline distT="0" distB="0" distL="0" distR="0">
            <wp:extent cx="5220000" cy="1631054"/>
            <wp:effectExtent l="19050" t="0" r="0" b="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163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FFB" w:rsidRPr="00275FFB" w:rsidRDefault="00275FFB" w:rsidP="00275FFB">
      <w:pPr>
        <w:jc w:val="center"/>
        <w:rPr>
          <w:rFonts w:ascii="Arial" w:hAnsi="Arial" w:cs="Arial"/>
          <w:b/>
          <w:lang w:val="nl-NL" w:eastAsia="zh-CN"/>
        </w:rPr>
      </w:pPr>
      <w:r w:rsidRPr="00275FFB">
        <w:rPr>
          <w:rFonts w:ascii="Arial" w:hAnsi="Arial" w:cs="Arial" w:hint="eastAsia"/>
          <w:b/>
          <w:lang w:val="nl-NL" w:eastAsia="zh-CN"/>
        </w:rPr>
        <w:t>REAR</w:t>
      </w:r>
    </w:p>
    <w:p w:rsidR="00275FFB" w:rsidRDefault="00275FFB" w:rsidP="00DF03B7">
      <w:pPr>
        <w:jc w:val="center"/>
        <w:rPr>
          <w:rFonts w:ascii="Arial" w:hAnsi="Arial" w:cs="Arial"/>
          <w:lang w:val="nl-NL" w:eastAsia="zh-CN"/>
        </w:rPr>
      </w:pPr>
    </w:p>
    <w:p w:rsidR="00275FFB" w:rsidRDefault="00275FFB" w:rsidP="00DF03B7">
      <w:pPr>
        <w:jc w:val="center"/>
        <w:rPr>
          <w:rFonts w:ascii="Arial" w:hAnsi="Arial" w:cs="Arial"/>
          <w:lang w:val="nl-NL" w:eastAsia="zh-CN"/>
        </w:rPr>
      </w:pPr>
    </w:p>
    <w:p w:rsidR="00275FFB" w:rsidRDefault="00275FFB" w:rsidP="00DF03B7">
      <w:pPr>
        <w:jc w:val="center"/>
        <w:rPr>
          <w:rFonts w:ascii="Arial" w:hAnsi="Arial" w:cs="Arial"/>
          <w:lang w:val="nl-NL" w:eastAsia="zh-CN"/>
        </w:rPr>
      </w:pPr>
      <w:r w:rsidRPr="00275FFB">
        <w:rPr>
          <w:rFonts w:ascii="Arial" w:hAnsi="Arial" w:cs="Arial"/>
          <w:noProof/>
          <w:lang w:eastAsia="zh-CN"/>
        </w:rPr>
        <w:drawing>
          <wp:inline distT="0" distB="0" distL="0" distR="0">
            <wp:extent cx="3780000" cy="2467862"/>
            <wp:effectExtent l="19050" t="0" r="0" b="0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80000" cy="2467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FFB" w:rsidRPr="00275FFB" w:rsidRDefault="00275FFB" w:rsidP="00275FFB">
      <w:pPr>
        <w:jc w:val="center"/>
        <w:rPr>
          <w:rFonts w:ascii="Arial" w:hAnsi="Arial" w:cs="Arial"/>
          <w:b/>
          <w:lang w:val="nl-NL" w:eastAsia="zh-CN"/>
        </w:rPr>
      </w:pPr>
      <w:r>
        <w:rPr>
          <w:rFonts w:ascii="Arial" w:hAnsi="Arial" w:cs="Arial" w:hint="eastAsia"/>
          <w:b/>
          <w:lang w:val="nl-NL" w:eastAsia="zh-CN"/>
        </w:rPr>
        <w:t>TOP</w:t>
      </w:r>
    </w:p>
    <w:p w:rsidR="00275FFB" w:rsidRPr="00DF03B7" w:rsidRDefault="00275FFB" w:rsidP="00275FFB">
      <w:pPr>
        <w:rPr>
          <w:rFonts w:ascii="Arial" w:hAnsi="Arial" w:cs="Arial"/>
          <w:lang w:val="nl-NL" w:eastAsia="zh-CN"/>
        </w:rPr>
      </w:pPr>
    </w:p>
    <w:p w:rsidR="00275FFB" w:rsidRDefault="00275FFB" w:rsidP="00BE1DBB">
      <w:pPr>
        <w:jc w:val="center"/>
        <w:rPr>
          <w:rFonts w:ascii="Arial" w:eastAsia="微软雅黑" w:hAnsi="Arial" w:cs="Arial"/>
          <w:lang w:eastAsia="zh-CN"/>
        </w:rPr>
      </w:pPr>
    </w:p>
    <w:p w:rsidR="000D782E" w:rsidRDefault="000D782E" w:rsidP="00BE1DBB">
      <w:pPr>
        <w:jc w:val="center"/>
        <w:rPr>
          <w:rFonts w:ascii="Arial" w:eastAsia="微软雅黑" w:hAnsi="Arial" w:cs="Arial"/>
          <w:lang w:eastAsia="zh-CN"/>
        </w:rPr>
      </w:pPr>
    </w:p>
    <w:p w:rsidR="00F258E6" w:rsidRDefault="00275FFB" w:rsidP="00BE1DBB">
      <w:pPr>
        <w:jc w:val="center"/>
        <w:rPr>
          <w:rFonts w:ascii="Arial" w:eastAsia="微软雅黑" w:hAnsi="Arial" w:cs="Arial"/>
          <w:lang w:eastAsia="zh-CN"/>
        </w:rPr>
      </w:pPr>
      <w:r w:rsidRPr="00275FFB">
        <w:rPr>
          <w:noProof/>
          <w:lang w:eastAsia="zh-CN"/>
        </w:rPr>
        <w:lastRenderedPageBreak/>
        <w:drawing>
          <wp:inline distT="0" distB="0" distL="0" distR="0">
            <wp:extent cx="3780000" cy="2579294"/>
            <wp:effectExtent l="19050" t="0" r="0" b="0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80000" cy="257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FFB" w:rsidRPr="00275FFB" w:rsidRDefault="00275FFB" w:rsidP="00275FFB">
      <w:pPr>
        <w:jc w:val="center"/>
        <w:rPr>
          <w:rFonts w:ascii="Arial" w:hAnsi="Arial" w:cs="Arial"/>
          <w:b/>
          <w:lang w:val="nl-NL" w:eastAsia="zh-CN"/>
        </w:rPr>
      </w:pPr>
      <w:r>
        <w:rPr>
          <w:rFonts w:ascii="Arial" w:hAnsi="Arial" w:cs="Arial" w:hint="eastAsia"/>
          <w:b/>
          <w:lang w:val="nl-NL" w:eastAsia="zh-CN"/>
        </w:rPr>
        <w:t>BOTTOM</w:t>
      </w:r>
    </w:p>
    <w:p w:rsidR="001711FE" w:rsidRDefault="001711FE" w:rsidP="00BE1DBB">
      <w:pPr>
        <w:jc w:val="center"/>
        <w:rPr>
          <w:rFonts w:ascii="Arial" w:eastAsia="微软雅黑" w:hAnsi="Arial" w:cs="Arial"/>
          <w:lang w:eastAsia="zh-CN"/>
        </w:rPr>
      </w:pPr>
    </w:p>
    <w:p w:rsidR="001711FE" w:rsidRDefault="001711FE" w:rsidP="00BE1DBB">
      <w:pPr>
        <w:jc w:val="center"/>
        <w:rPr>
          <w:rFonts w:ascii="Arial" w:eastAsia="微软雅黑" w:hAnsi="Arial" w:cs="Arial"/>
          <w:lang w:eastAsia="zh-CN"/>
        </w:rPr>
      </w:pPr>
    </w:p>
    <w:p w:rsidR="000D782E" w:rsidRDefault="000D782E" w:rsidP="00BE1DBB">
      <w:pPr>
        <w:jc w:val="center"/>
        <w:rPr>
          <w:rFonts w:ascii="Arial" w:eastAsia="微软雅黑" w:hAnsi="Arial" w:cs="Arial"/>
          <w:lang w:eastAsia="zh-CN"/>
        </w:rPr>
      </w:pPr>
    </w:p>
    <w:p w:rsidR="000D782E" w:rsidRDefault="00275FFB" w:rsidP="00275FFB">
      <w:pPr>
        <w:jc w:val="center"/>
        <w:rPr>
          <w:rFonts w:ascii="Arial" w:hAnsi="Arial" w:cs="Arial"/>
          <w:b/>
          <w:lang w:val="nl-NL" w:eastAsia="zh-CN"/>
        </w:rPr>
      </w:pPr>
      <w:r w:rsidRPr="00275FFB">
        <w:rPr>
          <w:rFonts w:ascii="Arial" w:eastAsia="微软雅黑" w:hAnsi="Arial" w:cs="Arial"/>
          <w:noProof/>
          <w:lang w:eastAsia="zh-CN"/>
        </w:rPr>
        <w:drawing>
          <wp:inline distT="0" distB="0" distL="0" distR="0">
            <wp:extent cx="3019048" cy="1419048"/>
            <wp:effectExtent l="0" t="0" r="0" b="0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19048" cy="1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FFB" w:rsidRPr="00275FFB" w:rsidRDefault="00275FFB" w:rsidP="00275FFB">
      <w:pPr>
        <w:jc w:val="center"/>
        <w:rPr>
          <w:rFonts w:ascii="Arial" w:hAnsi="Arial" w:cs="Arial"/>
          <w:b/>
          <w:lang w:val="nl-NL" w:eastAsia="zh-CN"/>
        </w:rPr>
      </w:pPr>
      <w:r>
        <w:rPr>
          <w:rFonts w:ascii="Arial" w:hAnsi="Arial" w:cs="Arial" w:hint="eastAsia"/>
          <w:b/>
          <w:lang w:val="nl-NL" w:eastAsia="zh-CN"/>
        </w:rPr>
        <w:t>SIDE</w:t>
      </w:r>
    </w:p>
    <w:p w:rsidR="00275FFB" w:rsidRDefault="00275FFB" w:rsidP="00BE1DBB">
      <w:pPr>
        <w:jc w:val="center"/>
        <w:rPr>
          <w:rFonts w:ascii="Arial" w:eastAsia="微软雅黑" w:hAnsi="Arial" w:cs="Arial"/>
          <w:lang w:eastAsia="zh-CN"/>
        </w:rPr>
      </w:pPr>
    </w:p>
    <w:p w:rsidR="00275FFB" w:rsidRDefault="00275FFB" w:rsidP="00BE1DBB">
      <w:pPr>
        <w:jc w:val="center"/>
        <w:rPr>
          <w:rFonts w:ascii="Arial" w:eastAsia="微软雅黑" w:hAnsi="Arial" w:cs="Arial"/>
          <w:lang w:eastAsia="zh-CN"/>
        </w:rPr>
      </w:pPr>
    </w:p>
    <w:p w:rsidR="00275FFB" w:rsidRDefault="00275FFB" w:rsidP="00BE1DBB">
      <w:pPr>
        <w:jc w:val="center"/>
        <w:rPr>
          <w:rFonts w:ascii="Arial" w:eastAsia="微软雅黑" w:hAnsi="Arial" w:cs="Arial"/>
          <w:lang w:eastAsia="zh-CN"/>
        </w:rPr>
      </w:pPr>
      <w:r w:rsidRPr="00275FFB">
        <w:rPr>
          <w:rFonts w:ascii="Arial" w:eastAsia="微软雅黑" w:hAnsi="Arial" w:cs="Arial"/>
          <w:noProof/>
          <w:lang w:eastAsia="zh-CN"/>
        </w:rPr>
        <w:drawing>
          <wp:inline distT="0" distB="0" distL="0" distR="0">
            <wp:extent cx="3704762" cy="2057143"/>
            <wp:effectExtent l="0" t="0" r="0" b="635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04762" cy="2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FFB" w:rsidRPr="00275FFB" w:rsidRDefault="00275FFB" w:rsidP="00BE1DBB">
      <w:pPr>
        <w:jc w:val="center"/>
        <w:rPr>
          <w:rFonts w:ascii="Arial" w:eastAsia="微软雅黑" w:hAnsi="Arial" w:cs="Arial"/>
          <w:b/>
          <w:lang w:eastAsia="zh-CN"/>
        </w:rPr>
      </w:pPr>
      <w:r w:rsidRPr="00275FFB">
        <w:rPr>
          <w:rFonts w:ascii="Arial" w:eastAsia="微软雅黑" w:hAnsi="Arial" w:cs="Arial" w:hint="eastAsia"/>
          <w:b/>
          <w:lang w:eastAsia="zh-CN"/>
        </w:rPr>
        <w:t>PERSPECTIVE</w:t>
      </w:r>
    </w:p>
    <w:sectPr w:rsidR="00275FFB" w:rsidRPr="00275FFB" w:rsidSect="000F238B">
      <w:headerReference w:type="default" r:id="rId16"/>
      <w:footerReference w:type="default" r:id="rId17"/>
      <w:pgSz w:w="11905" w:h="16837"/>
      <w:pgMar w:top="1134" w:right="1134" w:bottom="1134" w:left="1134" w:header="851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E3B" w:rsidRDefault="00617E3B">
      <w:r>
        <w:separator/>
      </w:r>
    </w:p>
  </w:endnote>
  <w:endnote w:type="continuationSeparator" w:id="1">
    <w:p w:rsidR="00617E3B" w:rsidRDefault="0061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E6E" w:rsidRDefault="00AE2E6E">
    <w:pPr>
      <w:pStyle w:val="af"/>
      <w:pBdr>
        <w:bottom w:val="double" w:sz="6" w:space="1" w:color="auto"/>
      </w:pBdr>
      <w:jc w:val="center"/>
      <w:rPr>
        <w:sz w:val="21"/>
        <w:szCs w:val="21"/>
        <w:lang w:eastAsia="zh-CN"/>
      </w:rPr>
    </w:pPr>
  </w:p>
  <w:p w:rsidR="000F238B" w:rsidRPr="0041490B" w:rsidRDefault="000F238B" w:rsidP="000F238B">
    <w:pPr>
      <w:pStyle w:val="af"/>
      <w:jc w:val="center"/>
      <w:rPr>
        <w:rFonts w:ascii="Arial" w:hAnsi="Arial" w:cs="Arial"/>
        <w:sz w:val="20"/>
        <w:szCs w:val="20"/>
        <w:lang w:eastAsia="zh-CN"/>
      </w:rPr>
    </w:pPr>
    <w:r w:rsidRPr="00FF2540">
      <w:rPr>
        <w:rFonts w:ascii="Arial" w:hAnsi="Arial" w:cs="Arial"/>
        <w:sz w:val="21"/>
        <w:szCs w:val="21"/>
        <w:lang w:eastAsia="zh-CN"/>
      </w:rPr>
      <w:t>Shenzhen G</w:t>
    </w:r>
    <w:r w:rsidR="00A971A3">
      <w:rPr>
        <w:rFonts w:ascii="Arial" w:hAnsi="Arial" w:cs="Arial" w:hint="eastAsia"/>
        <w:sz w:val="21"/>
        <w:szCs w:val="21"/>
        <w:lang w:eastAsia="zh-CN"/>
      </w:rPr>
      <w:t>eazan</w:t>
    </w:r>
    <w:r w:rsidRPr="00FF2540">
      <w:rPr>
        <w:rFonts w:ascii="Arial" w:hAnsi="Arial" w:cs="Arial"/>
        <w:sz w:val="21"/>
        <w:szCs w:val="21"/>
        <w:lang w:eastAsia="zh-CN"/>
      </w:rPr>
      <w:t xml:space="preserve"> Technology Co., Ltd</w:t>
    </w:r>
    <w:r>
      <w:rPr>
        <w:rFonts w:ascii="Arial" w:hAnsi="Arial" w:cs="Arial" w:hint="eastAsia"/>
        <w:sz w:val="21"/>
        <w:szCs w:val="21"/>
        <w:lang w:eastAsia="zh-CN"/>
      </w:rPr>
      <w:t>.</w:t>
    </w:r>
    <w:r w:rsidRPr="00FF2540">
      <w:rPr>
        <w:rFonts w:ascii="Arial" w:hAnsi="Arial" w:cs="Arial"/>
        <w:sz w:val="21"/>
        <w:szCs w:val="21"/>
        <w:lang w:eastAsia="zh-CN"/>
      </w:rPr>
      <w:t xml:space="preserve">  </w:t>
    </w:r>
    <w:r w:rsidRPr="0041490B">
      <w:rPr>
        <w:rFonts w:ascii="Arial" w:hAnsi="Arial" w:cs="Arial"/>
        <w:sz w:val="20"/>
        <w:szCs w:val="20"/>
        <w:lang w:eastAsia="zh-CN"/>
      </w:rPr>
      <w:t xml:space="preserve">Page </w:t>
    </w:r>
    <w:r w:rsidR="002502B4" w:rsidRPr="0041490B">
      <w:rPr>
        <w:rFonts w:ascii="Arial" w:hAnsi="Arial" w:cs="Arial"/>
        <w:sz w:val="20"/>
        <w:szCs w:val="20"/>
      </w:rPr>
      <w:fldChar w:fldCharType="begin"/>
    </w:r>
    <w:r w:rsidRPr="0041490B">
      <w:rPr>
        <w:rStyle w:val="a3"/>
        <w:rFonts w:ascii="Arial" w:hAnsi="Arial" w:cs="Arial"/>
        <w:sz w:val="20"/>
        <w:szCs w:val="20"/>
      </w:rPr>
      <w:instrText xml:space="preserve"> PAGE </w:instrText>
    </w:r>
    <w:r w:rsidR="002502B4" w:rsidRPr="0041490B">
      <w:rPr>
        <w:rFonts w:ascii="Arial" w:hAnsi="Arial" w:cs="Arial"/>
        <w:sz w:val="20"/>
        <w:szCs w:val="20"/>
      </w:rPr>
      <w:fldChar w:fldCharType="separate"/>
    </w:r>
    <w:r w:rsidR="000C4C09">
      <w:rPr>
        <w:rStyle w:val="a3"/>
        <w:rFonts w:ascii="Arial" w:hAnsi="Arial" w:cs="Arial"/>
        <w:noProof/>
        <w:sz w:val="20"/>
        <w:szCs w:val="20"/>
      </w:rPr>
      <w:t>1</w:t>
    </w:r>
    <w:r w:rsidR="002502B4" w:rsidRPr="0041490B">
      <w:rPr>
        <w:rFonts w:ascii="Arial" w:hAnsi="Arial" w:cs="Arial"/>
        <w:sz w:val="20"/>
        <w:szCs w:val="20"/>
      </w:rPr>
      <w:fldChar w:fldCharType="end"/>
    </w:r>
    <w:r w:rsidRPr="0041490B">
      <w:rPr>
        <w:rFonts w:ascii="Arial" w:hAnsi="Arial" w:cs="Arial"/>
        <w:sz w:val="20"/>
        <w:szCs w:val="20"/>
        <w:lang w:eastAsia="zh-CN"/>
      </w:rPr>
      <w:t xml:space="preserve">/ Page </w:t>
    </w:r>
    <w:r w:rsidR="002502B4" w:rsidRPr="0041490B">
      <w:rPr>
        <w:rFonts w:ascii="Arial" w:hAnsi="Arial" w:cs="Arial"/>
        <w:sz w:val="20"/>
        <w:szCs w:val="20"/>
      </w:rPr>
      <w:fldChar w:fldCharType="begin"/>
    </w:r>
    <w:r w:rsidRPr="0041490B">
      <w:rPr>
        <w:rStyle w:val="a3"/>
        <w:rFonts w:ascii="Arial" w:hAnsi="Arial" w:cs="Arial"/>
        <w:sz w:val="20"/>
        <w:szCs w:val="20"/>
      </w:rPr>
      <w:instrText xml:space="preserve"> NUMPAGES </w:instrText>
    </w:r>
    <w:r w:rsidR="002502B4" w:rsidRPr="0041490B">
      <w:rPr>
        <w:rFonts w:ascii="Arial" w:hAnsi="Arial" w:cs="Arial"/>
        <w:sz w:val="20"/>
        <w:szCs w:val="20"/>
      </w:rPr>
      <w:fldChar w:fldCharType="separate"/>
    </w:r>
    <w:r w:rsidR="000C4C09">
      <w:rPr>
        <w:rStyle w:val="a3"/>
        <w:rFonts w:ascii="Arial" w:hAnsi="Arial" w:cs="Arial"/>
        <w:noProof/>
        <w:sz w:val="20"/>
        <w:szCs w:val="20"/>
      </w:rPr>
      <w:t>7</w:t>
    </w:r>
    <w:r w:rsidR="002502B4" w:rsidRPr="0041490B">
      <w:rPr>
        <w:rFonts w:ascii="Arial" w:hAnsi="Arial" w:cs="Arial"/>
        <w:sz w:val="20"/>
        <w:szCs w:val="20"/>
      </w:rPr>
      <w:fldChar w:fldCharType="end"/>
    </w:r>
  </w:p>
  <w:p w:rsidR="00AE2E6E" w:rsidRPr="00D030A3" w:rsidRDefault="00AE2E6E" w:rsidP="00225FE1">
    <w:pPr>
      <w:pStyle w:val="af"/>
      <w:jc w:val="center"/>
      <w:rPr>
        <w:rFonts w:ascii="Arial" w:hAnsi="Arial" w:cs="Arial"/>
        <w:sz w:val="21"/>
        <w:szCs w:val="21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E3B" w:rsidRDefault="00617E3B">
      <w:r>
        <w:separator/>
      </w:r>
    </w:p>
  </w:footnote>
  <w:footnote w:type="continuationSeparator" w:id="1">
    <w:p w:rsidR="00617E3B" w:rsidRDefault="0061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E6E" w:rsidRDefault="00263F3B">
    <w:pPr>
      <w:pStyle w:val="ab"/>
      <w:jc w:val="both"/>
      <w:rPr>
        <w:rFonts w:ascii="宋体" w:hAnsi="宋体"/>
        <w:sz w:val="21"/>
        <w:szCs w:val="21"/>
      </w:rPr>
    </w:pPr>
    <w:r>
      <w:rPr>
        <w:rFonts w:ascii="楷体_GB2312" w:eastAsia="楷体_GB2312" w:hAnsi="楷体_GB2312"/>
        <w:noProof/>
        <w:sz w:val="24"/>
        <w:szCs w:val="24"/>
        <w:lang w:eastAsia="zh-CN"/>
      </w:rPr>
      <w:drawing>
        <wp:inline distT="0" distB="0" distL="0" distR="0">
          <wp:extent cx="1219200" cy="243840"/>
          <wp:effectExtent l="0" t="0" r="0" b="1016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屏幕快照 2017-06-16 15.56.5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705" cy="243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F238B" w:rsidRPr="000F238B">
      <w:rPr>
        <w:rFonts w:ascii="Arial" w:hAnsi="Arial" w:cs="Arial" w:hint="eastAsia"/>
        <w:sz w:val="21"/>
        <w:szCs w:val="21"/>
        <w:lang w:eastAsia="zh-CN"/>
      </w:rPr>
      <w:t xml:space="preserve"> </w:t>
    </w:r>
    <w:r w:rsidR="000F238B">
      <w:rPr>
        <w:rFonts w:ascii="Arial" w:hAnsi="Arial" w:cs="Arial" w:hint="eastAsia"/>
        <w:sz w:val="21"/>
        <w:szCs w:val="21"/>
        <w:lang w:eastAsia="zh-CN"/>
      </w:rPr>
      <w:t xml:space="preserve">                                  Di</w:t>
    </w:r>
    <w:r w:rsidR="000F238B" w:rsidRPr="00E70658">
      <w:rPr>
        <w:rFonts w:ascii="Arial" w:hAnsi="Arial" w:cs="Arial"/>
        <w:sz w:val="21"/>
        <w:szCs w:val="21"/>
        <w:lang w:eastAsia="zh-CN"/>
      </w:rPr>
      <w:t xml:space="preserve">gital Audio </w:t>
    </w:r>
    <w:r w:rsidR="000F238B">
      <w:rPr>
        <w:rFonts w:ascii="Arial" w:hAnsi="Arial" w:cs="Arial" w:hint="eastAsia"/>
        <w:sz w:val="21"/>
        <w:szCs w:val="21"/>
        <w:lang w:eastAsia="zh-CN"/>
      </w:rPr>
      <w:t xml:space="preserve">Processor </w:t>
    </w:r>
    <w:r w:rsidR="000F238B" w:rsidRPr="00E70658">
      <w:rPr>
        <w:rFonts w:ascii="Arial" w:hAnsi="Arial" w:cs="Arial"/>
        <w:sz w:val="21"/>
        <w:szCs w:val="21"/>
        <w:lang w:eastAsia="zh-CN"/>
      </w:rPr>
      <w:t>Series Introduction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Symbol" w:hAnsi="Symbol"/>
        <w:color w:val="auto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□"/>
      <w:lvlJc w:val="left"/>
      <w:pPr>
        <w:tabs>
          <w:tab w:val="num" w:pos="945"/>
        </w:tabs>
        <w:ind w:left="945" w:hanging="525"/>
      </w:pPr>
      <w:rPr>
        <w:rFonts w:ascii="宋体" w:eastAsia="宋体" w:hAnsi="宋体" w:cs="Times New Roman" w:hint="eastAsia"/>
        <w:color w:val="auto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□"/>
      <w:lvlJc w:val="left"/>
      <w:pPr>
        <w:tabs>
          <w:tab w:val="num" w:pos="945"/>
        </w:tabs>
        <w:ind w:left="945" w:hanging="525"/>
      </w:pPr>
      <w:rPr>
        <w:rFonts w:ascii="宋体" w:eastAsia="宋体" w:hAnsi="宋体" w:cs="Times New Roman" w:hint="eastAsia"/>
        <w:color w:val="auto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lvl w:ilvl="0">
      <w:start w:val="1"/>
      <w:numFmt w:val="bullet"/>
      <w:lvlText w:val="□"/>
      <w:lvlJc w:val="left"/>
      <w:pPr>
        <w:tabs>
          <w:tab w:val="num" w:pos="945"/>
        </w:tabs>
        <w:ind w:left="945" w:hanging="525"/>
      </w:pPr>
      <w:rPr>
        <w:rFonts w:ascii="宋体" w:eastAsia="宋体" w:hAnsi="宋体" w:cs="Times New Roman" w:hint="eastAsia"/>
        <w:color w:val="auto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/>
      </w:rPr>
    </w:lvl>
  </w:abstractNum>
  <w:abstractNum w:abstractNumId="4">
    <w:nsid w:val="0000000F"/>
    <w:multiLevelType w:val="multilevel"/>
    <w:tmpl w:val="39002F34"/>
    <w:lvl w:ilvl="0">
      <w:start w:val="1"/>
      <w:numFmt w:val="decimal"/>
      <w:pStyle w:val="3"/>
      <w:lvlText w:val="2.1.%1 "/>
      <w:lvlJc w:val="left"/>
      <w:pPr>
        <w:ind w:left="420" w:hanging="420"/>
      </w:pPr>
      <w:rPr>
        <w:rFonts w:hint="eastAsia"/>
        <w:sz w:val="36"/>
        <w:szCs w:val="36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14"/>
    <w:multiLevelType w:val="multilevel"/>
    <w:tmpl w:val="00000014"/>
    <w:lvl w:ilvl="0">
      <w:start w:val="1"/>
      <w:numFmt w:val="decimal"/>
      <w:pStyle w:val="1"/>
      <w:suff w:val="nothing"/>
      <w:lvlText w:val="%1 "/>
      <w:lvlJc w:val="left"/>
      <w:pPr>
        <w:ind w:left="0" w:firstLine="0"/>
      </w:pPr>
      <w:rPr>
        <w:rFonts w:ascii="Book Antiqua" w:eastAsia="黑体" w:hAnsi="Book Antiqua" w:cs="Book Antiqu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144"/>
        <w:szCs w:val="144"/>
        <w:vertAlign w:val="baseline"/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sz w:val="36"/>
        <w:szCs w:val="36"/>
        <w:vertAlign w:val="baseline"/>
      </w:rPr>
    </w:lvl>
    <w:lvl w:ilvl="2">
      <w:start w:val="1"/>
      <w:numFmt w:val="decimal"/>
      <w:lvlText w:val="2.4.%3"/>
      <w:lvlJc w:val="left"/>
      <w:pPr>
        <w:ind w:left="0" w:firstLine="0"/>
      </w:pPr>
      <w:rPr>
        <w:rFonts w:ascii="Book Antiqua" w:hAnsi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vertAlign w:val="baseline"/>
      </w:rPr>
    </w:lvl>
    <w:lvl w:ilvl="3">
      <w:start w:val="1"/>
      <w:numFmt w:val="none"/>
      <w:lvlRestart w:val="0"/>
      <w:pStyle w:val="BlockLabel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4">
      <w:start w:val="1"/>
      <w:numFmt w:val="upperRoman"/>
      <w:pStyle w:val="4"/>
      <w:suff w:val="nothing"/>
      <w:lvlText w:val="%5. "/>
      <w:lvlJc w:val="left"/>
      <w:pPr>
        <w:ind w:left="1702" w:hanging="227"/>
      </w:pPr>
      <w:rPr>
        <w:rFonts w:ascii="Times New Roman" w:eastAsia="黑体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5">
      <w:start w:val="1"/>
      <w:numFmt w:val="decimal"/>
      <w:pStyle w:val="Step"/>
      <w:lvlText w:val="步骤 %6"/>
      <w:lvlJc w:val="right"/>
      <w:pPr>
        <w:tabs>
          <w:tab w:val="num" w:pos="1701"/>
        </w:tabs>
        <w:ind w:left="1701" w:hanging="159"/>
      </w:pPr>
      <w:rPr>
        <w:rFonts w:ascii="Book Antiqua" w:eastAsia="黑体" w:hAnsi="Book Antiqua" w:cs="Times New Roman" w:hint="default"/>
        <w:b w:val="0"/>
        <w:bCs/>
        <w:i w:val="0"/>
        <w:iCs w:val="0"/>
        <w:color w:val="auto"/>
        <w:sz w:val="21"/>
        <w:szCs w:val="21"/>
      </w:rPr>
    </w:lvl>
    <w:lvl w:ilvl="6">
      <w:start w:val="1"/>
      <w:numFmt w:val="decimal"/>
      <w:pStyle w:val="ItemStep"/>
      <w:lvlText w:val="%7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7">
      <w:start w:val="1"/>
      <w:numFmt w:val="decimal"/>
      <w:lvlRestart w:val="1"/>
      <w:pStyle w:val="FigureDescription"/>
      <w:suff w:val="space"/>
      <w:lvlText w:val="图%1-%8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</w:rPr>
    </w:lvl>
    <w:lvl w:ilvl="8">
      <w:start w:val="1"/>
      <w:numFmt w:val="decimal"/>
      <w:lvlRestart w:val="1"/>
      <w:pStyle w:val="TableDescription"/>
      <w:suff w:val="space"/>
      <w:lvlText w:val="表%1-%9"/>
      <w:lvlJc w:val="left"/>
      <w:pPr>
        <w:ind w:left="1701" w:firstLine="0"/>
      </w:pPr>
      <w:rPr>
        <w:rFonts w:ascii="Times New Roman" w:eastAsia="黑体" w:hAnsi="Times New Roman" w:hint="default"/>
        <w:b w:val="0"/>
        <w:bCs/>
        <w:i w:val="0"/>
        <w:iCs w:val="0"/>
        <w:color w:val="auto"/>
        <w:sz w:val="21"/>
        <w:szCs w:val="21"/>
      </w:rPr>
    </w:lvl>
  </w:abstractNum>
  <w:abstractNum w:abstractNumId="6">
    <w:nsid w:val="09746656"/>
    <w:multiLevelType w:val="hybridMultilevel"/>
    <w:tmpl w:val="9C6A1BE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0F24734"/>
    <w:multiLevelType w:val="multilevel"/>
    <w:tmpl w:val="D58A948A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EB8372C"/>
    <w:multiLevelType w:val="hybridMultilevel"/>
    <w:tmpl w:val="55E838C4"/>
    <w:lvl w:ilvl="0" w:tplc="5298080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19758B9"/>
    <w:multiLevelType w:val="hybridMultilevel"/>
    <w:tmpl w:val="B5B206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4A21EFE"/>
    <w:multiLevelType w:val="multilevel"/>
    <w:tmpl w:val="B5B2063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7BD2632"/>
    <w:multiLevelType w:val="hybridMultilevel"/>
    <w:tmpl w:val="FC1A16C0"/>
    <w:lvl w:ilvl="0" w:tplc="04090001">
      <w:start w:val="1"/>
      <w:numFmt w:val="bullet"/>
      <w:lvlText w:val=""/>
      <w:lvlJc w:val="left"/>
      <w:pPr>
        <w:tabs>
          <w:tab w:val="num" w:pos="196"/>
        </w:tabs>
        <w:ind w:left="676" w:hanging="676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04466D40">
      <w:start w:val="1"/>
      <w:numFmt w:val="bullet"/>
      <w:lvlText w:val="•"/>
      <w:lvlJc w:val="left"/>
      <w:pPr>
        <w:tabs>
          <w:tab w:val="num" w:pos="376"/>
        </w:tabs>
        <w:ind w:left="856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FB0A064">
      <w:start w:val="1"/>
      <w:numFmt w:val="bullet"/>
      <w:lvlText w:val="•"/>
      <w:lvlJc w:val="left"/>
      <w:pPr>
        <w:tabs>
          <w:tab w:val="num" w:pos="556"/>
        </w:tabs>
        <w:ind w:left="1036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D26D97A">
      <w:start w:val="1"/>
      <w:numFmt w:val="bullet"/>
      <w:lvlText w:val="•"/>
      <w:lvlJc w:val="left"/>
      <w:pPr>
        <w:tabs>
          <w:tab w:val="num" w:pos="736"/>
        </w:tabs>
        <w:ind w:left="1216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A4C9FC4">
      <w:start w:val="1"/>
      <w:numFmt w:val="bullet"/>
      <w:lvlText w:val="•"/>
      <w:lvlJc w:val="left"/>
      <w:pPr>
        <w:tabs>
          <w:tab w:val="num" w:pos="916"/>
        </w:tabs>
        <w:ind w:left="1396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60094E6">
      <w:start w:val="1"/>
      <w:numFmt w:val="bullet"/>
      <w:lvlText w:val="•"/>
      <w:lvlJc w:val="left"/>
      <w:pPr>
        <w:tabs>
          <w:tab w:val="num" w:pos="1096"/>
        </w:tabs>
        <w:ind w:left="1576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81A5CDE">
      <w:start w:val="1"/>
      <w:numFmt w:val="bullet"/>
      <w:lvlText w:val="•"/>
      <w:lvlJc w:val="left"/>
      <w:pPr>
        <w:tabs>
          <w:tab w:val="num" w:pos="1276"/>
        </w:tabs>
        <w:ind w:left="1756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BEC0814">
      <w:start w:val="1"/>
      <w:numFmt w:val="bullet"/>
      <w:lvlText w:val="•"/>
      <w:lvlJc w:val="left"/>
      <w:pPr>
        <w:tabs>
          <w:tab w:val="num" w:pos="1456"/>
        </w:tabs>
        <w:ind w:left="1936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278FD92">
      <w:start w:val="1"/>
      <w:numFmt w:val="bullet"/>
      <w:lvlText w:val="•"/>
      <w:lvlJc w:val="left"/>
      <w:pPr>
        <w:tabs>
          <w:tab w:val="num" w:pos="1636"/>
        </w:tabs>
        <w:ind w:left="2116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2">
    <w:nsid w:val="2E7F6D7A"/>
    <w:multiLevelType w:val="hybridMultilevel"/>
    <w:tmpl w:val="729EA7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E942010"/>
    <w:multiLevelType w:val="hybridMultilevel"/>
    <w:tmpl w:val="8E8055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FF91BAF"/>
    <w:multiLevelType w:val="multilevel"/>
    <w:tmpl w:val="55E838C4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FB67A5D"/>
    <w:multiLevelType w:val="multilevel"/>
    <w:tmpl w:val="054A53E6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/>
      </w:rPr>
    </w:lvl>
  </w:abstractNum>
  <w:abstractNum w:abstractNumId="16">
    <w:nsid w:val="40B77605"/>
    <w:multiLevelType w:val="hybridMultilevel"/>
    <w:tmpl w:val="CF244F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8AC3493"/>
    <w:multiLevelType w:val="multilevel"/>
    <w:tmpl w:val="72DAAF42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/>
      </w:rPr>
    </w:lvl>
  </w:abstractNum>
  <w:abstractNum w:abstractNumId="18">
    <w:nsid w:val="4DC7176C"/>
    <w:multiLevelType w:val="hybridMultilevel"/>
    <w:tmpl w:val="6E44B56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ECD5ED2"/>
    <w:multiLevelType w:val="hybridMultilevel"/>
    <w:tmpl w:val="D58A948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232207C"/>
    <w:multiLevelType w:val="hybridMultilevel"/>
    <w:tmpl w:val="280CC8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CEB7A39"/>
    <w:multiLevelType w:val="hybridMultilevel"/>
    <w:tmpl w:val="42541262"/>
    <w:lvl w:ilvl="0" w:tplc="04090001">
      <w:start w:val="1"/>
      <w:numFmt w:val="bullet"/>
      <w:lvlText w:val=""/>
      <w:lvlJc w:val="left"/>
      <w:pPr>
        <w:tabs>
          <w:tab w:val="num" w:pos="196"/>
        </w:tabs>
        <w:ind w:left="676" w:hanging="676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04466D40">
      <w:start w:val="1"/>
      <w:numFmt w:val="bullet"/>
      <w:lvlText w:val="•"/>
      <w:lvlJc w:val="left"/>
      <w:pPr>
        <w:tabs>
          <w:tab w:val="num" w:pos="376"/>
        </w:tabs>
        <w:ind w:left="856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FB0A064">
      <w:start w:val="1"/>
      <w:numFmt w:val="bullet"/>
      <w:lvlText w:val="•"/>
      <w:lvlJc w:val="left"/>
      <w:pPr>
        <w:tabs>
          <w:tab w:val="num" w:pos="556"/>
        </w:tabs>
        <w:ind w:left="1036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D26D97A">
      <w:start w:val="1"/>
      <w:numFmt w:val="bullet"/>
      <w:lvlText w:val="•"/>
      <w:lvlJc w:val="left"/>
      <w:pPr>
        <w:tabs>
          <w:tab w:val="num" w:pos="736"/>
        </w:tabs>
        <w:ind w:left="1216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A4C9FC4">
      <w:start w:val="1"/>
      <w:numFmt w:val="bullet"/>
      <w:lvlText w:val="•"/>
      <w:lvlJc w:val="left"/>
      <w:pPr>
        <w:tabs>
          <w:tab w:val="num" w:pos="916"/>
        </w:tabs>
        <w:ind w:left="1396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60094E6">
      <w:start w:val="1"/>
      <w:numFmt w:val="bullet"/>
      <w:lvlText w:val="•"/>
      <w:lvlJc w:val="left"/>
      <w:pPr>
        <w:tabs>
          <w:tab w:val="num" w:pos="1096"/>
        </w:tabs>
        <w:ind w:left="1576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81A5CDE">
      <w:start w:val="1"/>
      <w:numFmt w:val="bullet"/>
      <w:lvlText w:val="•"/>
      <w:lvlJc w:val="left"/>
      <w:pPr>
        <w:tabs>
          <w:tab w:val="num" w:pos="1276"/>
        </w:tabs>
        <w:ind w:left="1756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BEC0814">
      <w:start w:val="1"/>
      <w:numFmt w:val="bullet"/>
      <w:lvlText w:val="•"/>
      <w:lvlJc w:val="left"/>
      <w:pPr>
        <w:tabs>
          <w:tab w:val="num" w:pos="1456"/>
        </w:tabs>
        <w:ind w:left="1936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278FD92">
      <w:start w:val="1"/>
      <w:numFmt w:val="bullet"/>
      <w:lvlText w:val="•"/>
      <w:lvlJc w:val="left"/>
      <w:pPr>
        <w:tabs>
          <w:tab w:val="num" w:pos="1636"/>
        </w:tabs>
        <w:ind w:left="2116" w:hanging="6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2">
    <w:nsid w:val="5D5D0B88"/>
    <w:multiLevelType w:val="hybridMultilevel"/>
    <w:tmpl w:val="11960F3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ECB4BE4"/>
    <w:multiLevelType w:val="hybridMultilevel"/>
    <w:tmpl w:val="76FAE98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F2B4C90"/>
    <w:multiLevelType w:val="hybridMultilevel"/>
    <w:tmpl w:val="DB84D03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9594DB0"/>
    <w:multiLevelType w:val="hybridMultilevel"/>
    <w:tmpl w:val="599ADB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B545486"/>
    <w:multiLevelType w:val="hybridMultilevel"/>
    <w:tmpl w:val="584CBC3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6C6A68FD"/>
    <w:multiLevelType w:val="hybridMultilevel"/>
    <w:tmpl w:val="1C3211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CED5EF9"/>
    <w:multiLevelType w:val="multilevel"/>
    <w:tmpl w:val="55E838C4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26"/>
  </w:num>
  <w:num w:numId="8">
    <w:abstractNumId w:val="9"/>
  </w:num>
  <w:num w:numId="9">
    <w:abstractNumId w:val="8"/>
  </w:num>
  <w:num w:numId="10">
    <w:abstractNumId w:val="14"/>
  </w:num>
  <w:num w:numId="11">
    <w:abstractNumId w:val="19"/>
  </w:num>
  <w:num w:numId="12">
    <w:abstractNumId w:val="7"/>
  </w:num>
  <w:num w:numId="13">
    <w:abstractNumId w:val="23"/>
  </w:num>
  <w:num w:numId="14">
    <w:abstractNumId w:val="24"/>
  </w:num>
  <w:num w:numId="15">
    <w:abstractNumId w:val="20"/>
  </w:num>
  <w:num w:numId="16">
    <w:abstractNumId w:val="10"/>
  </w:num>
  <w:num w:numId="17">
    <w:abstractNumId w:val="28"/>
  </w:num>
  <w:num w:numId="18">
    <w:abstractNumId w:val="12"/>
  </w:num>
  <w:num w:numId="19">
    <w:abstractNumId w:val="18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13"/>
  </w:num>
  <w:num w:numId="29">
    <w:abstractNumId w:val="22"/>
  </w:num>
  <w:num w:numId="30">
    <w:abstractNumId w:val="16"/>
  </w:num>
  <w:num w:numId="31">
    <w:abstractNumId w:val="25"/>
  </w:num>
  <w:num w:numId="32">
    <w:abstractNumId w:val="27"/>
  </w:num>
  <w:num w:numId="33">
    <w:abstractNumId w:val="21"/>
  </w:num>
  <w:num w:numId="34">
    <w:abstractNumId w:val="11"/>
  </w:num>
  <w:num w:numId="35">
    <w:abstractNumId w:val="4"/>
  </w:num>
  <w:num w:numId="36">
    <w:abstractNumId w:val="15"/>
  </w:num>
  <w:num w:numId="37">
    <w:abstractNumId w:val="17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 w:numId="47">
    <w:abstractNumId w:val="4"/>
  </w:num>
  <w:num w:numId="4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0"/>
  <w:characterSpacingControl w:val="compressPunctuation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10B"/>
    <w:rsid w:val="00011857"/>
    <w:rsid w:val="00031E52"/>
    <w:rsid w:val="00036676"/>
    <w:rsid w:val="00067567"/>
    <w:rsid w:val="000846FD"/>
    <w:rsid w:val="0008569C"/>
    <w:rsid w:val="00096120"/>
    <w:rsid w:val="000B25F3"/>
    <w:rsid w:val="000B77DA"/>
    <w:rsid w:val="000C4C09"/>
    <w:rsid w:val="000D156D"/>
    <w:rsid w:val="000D2D4B"/>
    <w:rsid w:val="000D6D2B"/>
    <w:rsid w:val="000D782E"/>
    <w:rsid w:val="000F238B"/>
    <w:rsid w:val="001110DB"/>
    <w:rsid w:val="00131870"/>
    <w:rsid w:val="00133971"/>
    <w:rsid w:val="001357E5"/>
    <w:rsid w:val="00137C18"/>
    <w:rsid w:val="0014699D"/>
    <w:rsid w:val="00151D48"/>
    <w:rsid w:val="001618E6"/>
    <w:rsid w:val="001711FE"/>
    <w:rsid w:val="00172A27"/>
    <w:rsid w:val="00175D1C"/>
    <w:rsid w:val="00177868"/>
    <w:rsid w:val="001A2CBB"/>
    <w:rsid w:val="001B7F49"/>
    <w:rsid w:val="001C12E7"/>
    <w:rsid w:val="001C6625"/>
    <w:rsid w:val="001F1B5A"/>
    <w:rsid w:val="001F55AF"/>
    <w:rsid w:val="00206610"/>
    <w:rsid w:val="00207490"/>
    <w:rsid w:val="00216C43"/>
    <w:rsid w:val="002237A5"/>
    <w:rsid w:val="00225FE1"/>
    <w:rsid w:val="00227A8F"/>
    <w:rsid w:val="0023013E"/>
    <w:rsid w:val="00230879"/>
    <w:rsid w:val="00235B24"/>
    <w:rsid w:val="00241B5D"/>
    <w:rsid w:val="002502B4"/>
    <w:rsid w:val="00263F3B"/>
    <w:rsid w:val="00275FFB"/>
    <w:rsid w:val="002930FC"/>
    <w:rsid w:val="002A12E8"/>
    <w:rsid w:val="002F7F0A"/>
    <w:rsid w:val="00310C70"/>
    <w:rsid w:val="003242A4"/>
    <w:rsid w:val="00325BA9"/>
    <w:rsid w:val="0035343F"/>
    <w:rsid w:val="0036324A"/>
    <w:rsid w:val="00366A54"/>
    <w:rsid w:val="00382618"/>
    <w:rsid w:val="003A0EA8"/>
    <w:rsid w:val="003B1B94"/>
    <w:rsid w:val="003B2E0D"/>
    <w:rsid w:val="003B547C"/>
    <w:rsid w:val="003D2296"/>
    <w:rsid w:val="003D5902"/>
    <w:rsid w:val="00426ED2"/>
    <w:rsid w:val="00427E47"/>
    <w:rsid w:val="00453372"/>
    <w:rsid w:val="004618C7"/>
    <w:rsid w:val="00465C0C"/>
    <w:rsid w:val="00495D75"/>
    <w:rsid w:val="00497E14"/>
    <w:rsid w:val="004A020B"/>
    <w:rsid w:val="004B7A27"/>
    <w:rsid w:val="004E18F5"/>
    <w:rsid w:val="004E6657"/>
    <w:rsid w:val="005038B5"/>
    <w:rsid w:val="00517383"/>
    <w:rsid w:val="005634C0"/>
    <w:rsid w:val="0057259D"/>
    <w:rsid w:val="005B7360"/>
    <w:rsid w:val="005C30B7"/>
    <w:rsid w:val="005F47A8"/>
    <w:rsid w:val="00600097"/>
    <w:rsid w:val="00602E38"/>
    <w:rsid w:val="00617E3B"/>
    <w:rsid w:val="00624E8B"/>
    <w:rsid w:val="00637CFB"/>
    <w:rsid w:val="0065363F"/>
    <w:rsid w:val="00657C28"/>
    <w:rsid w:val="00664837"/>
    <w:rsid w:val="006754FD"/>
    <w:rsid w:val="00676DEE"/>
    <w:rsid w:val="006A3DFA"/>
    <w:rsid w:val="006B515C"/>
    <w:rsid w:val="0072280D"/>
    <w:rsid w:val="0072301B"/>
    <w:rsid w:val="007300FC"/>
    <w:rsid w:val="007453BF"/>
    <w:rsid w:val="00752F91"/>
    <w:rsid w:val="007650CE"/>
    <w:rsid w:val="0078711C"/>
    <w:rsid w:val="007B2F94"/>
    <w:rsid w:val="007B3892"/>
    <w:rsid w:val="007B488E"/>
    <w:rsid w:val="007C2D06"/>
    <w:rsid w:val="007C5750"/>
    <w:rsid w:val="007C7D72"/>
    <w:rsid w:val="007D4A46"/>
    <w:rsid w:val="007F08B8"/>
    <w:rsid w:val="007F39DF"/>
    <w:rsid w:val="00823A13"/>
    <w:rsid w:val="0086636E"/>
    <w:rsid w:val="00867657"/>
    <w:rsid w:val="00875EA4"/>
    <w:rsid w:val="008915D1"/>
    <w:rsid w:val="00892289"/>
    <w:rsid w:val="008B0793"/>
    <w:rsid w:val="008B3621"/>
    <w:rsid w:val="008E02C1"/>
    <w:rsid w:val="00900016"/>
    <w:rsid w:val="009046AF"/>
    <w:rsid w:val="00911112"/>
    <w:rsid w:val="00916E8B"/>
    <w:rsid w:val="009171C7"/>
    <w:rsid w:val="009279CD"/>
    <w:rsid w:val="009326FB"/>
    <w:rsid w:val="0094513C"/>
    <w:rsid w:val="00967F87"/>
    <w:rsid w:val="00975580"/>
    <w:rsid w:val="009769E4"/>
    <w:rsid w:val="0097798E"/>
    <w:rsid w:val="009832BE"/>
    <w:rsid w:val="00990436"/>
    <w:rsid w:val="009A0271"/>
    <w:rsid w:val="009B006B"/>
    <w:rsid w:val="009B208D"/>
    <w:rsid w:val="009D1564"/>
    <w:rsid w:val="009E717B"/>
    <w:rsid w:val="00A03D9F"/>
    <w:rsid w:val="00A45C7D"/>
    <w:rsid w:val="00A53128"/>
    <w:rsid w:val="00A67DD1"/>
    <w:rsid w:val="00A910EA"/>
    <w:rsid w:val="00A971A3"/>
    <w:rsid w:val="00A979EE"/>
    <w:rsid w:val="00AA5E8F"/>
    <w:rsid w:val="00AB4345"/>
    <w:rsid w:val="00AE2E6E"/>
    <w:rsid w:val="00AE3399"/>
    <w:rsid w:val="00AF4181"/>
    <w:rsid w:val="00AF4DB9"/>
    <w:rsid w:val="00B06DB9"/>
    <w:rsid w:val="00B278A4"/>
    <w:rsid w:val="00B359DC"/>
    <w:rsid w:val="00B41917"/>
    <w:rsid w:val="00B53FE1"/>
    <w:rsid w:val="00B559FD"/>
    <w:rsid w:val="00B83A7F"/>
    <w:rsid w:val="00B87D8D"/>
    <w:rsid w:val="00B975EA"/>
    <w:rsid w:val="00BA4838"/>
    <w:rsid w:val="00BA5012"/>
    <w:rsid w:val="00BB3C67"/>
    <w:rsid w:val="00BD2DF2"/>
    <w:rsid w:val="00BE1DBB"/>
    <w:rsid w:val="00C14076"/>
    <w:rsid w:val="00C46A7B"/>
    <w:rsid w:val="00CA0A70"/>
    <w:rsid w:val="00CC61E8"/>
    <w:rsid w:val="00CC7A2B"/>
    <w:rsid w:val="00CD0C5A"/>
    <w:rsid w:val="00CD35F6"/>
    <w:rsid w:val="00CE16E0"/>
    <w:rsid w:val="00CF126C"/>
    <w:rsid w:val="00D030A3"/>
    <w:rsid w:val="00D11820"/>
    <w:rsid w:val="00D16479"/>
    <w:rsid w:val="00D315D8"/>
    <w:rsid w:val="00D326E1"/>
    <w:rsid w:val="00D35080"/>
    <w:rsid w:val="00DB1B87"/>
    <w:rsid w:val="00DD4F7C"/>
    <w:rsid w:val="00DE28D4"/>
    <w:rsid w:val="00DE3B35"/>
    <w:rsid w:val="00DF03B7"/>
    <w:rsid w:val="00E1645F"/>
    <w:rsid w:val="00E45C89"/>
    <w:rsid w:val="00E73735"/>
    <w:rsid w:val="00E74A86"/>
    <w:rsid w:val="00E754D1"/>
    <w:rsid w:val="00E75999"/>
    <w:rsid w:val="00E819F2"/>
    <w:rsid w:val="00EA1E91"/>
    <w:rsid w:val="00EE6C13"/>
    <w:rsid w:val="00EF7E99"/>
    <w:rsid w:val="00F013E3"/>
    <w:rsid w:val="00F258E6"/>
    <w:rsid w:val="00F32999"/>
    <w:rsid w:val="00F32F2A"/>
    <w:rsid w:val="00F33480"/>
    <w:rsid w:val="00F51227"/>
    <w:rsid w:val="00F53471"/>
    <w:rsid w:val="00F61B0B"/>
    <w:rsid w:val="00F93EC0"/>
    <w:rsid w:val="00F97C6C"/>
    <w:rsid w:val="00FB192C"/>
    <w:rsid w:val="00FC4EAB"/>
    <w:rsid w:val="00FC6D09"/>
    <w:rsid w:val="00FC7686"/>
    <w:rsid w:val="00FD3E92"/>
    <w:rsid w:val="00FD69F1"/>
    <w:rsid w:val="00FE1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9326FB"/>
    <w:pPr>
      <w:widowControl w:val="0"/>
      <w:suppressAutoHyphens/>
      <w:jc w:val="both"/>
    </w:pPr>
    <w:rPr>
      <w:kern w:val="1"/>
      <w:sz w:val="21"/>
      <w:szCs w:val="24"/>
      <w:lang w:eastAsia="ar-SA"/>
    </w:rPr>
  </w:style>
  <w:style w:type="paragraph" w:styleId="1">
    <w:name w:val="heading 1"/>
    <w:basedOn w:val="a"/>
    <w:next w:val="2"/>
    <w:link w:val="1Char"/>
    <w:qFormat/>
    <w:rsid w:val="00235B24"/>
    <w:pPr>
      <w:keepNext/>
      <w:widowControl/>
      <w:numPr>
        <w:numId w:val="5"/>
      </w:numPr>
      <w:pBdr>
        <w:bottom w:val="single" w:sz="12" w:space="1" w:color="auto"/>
      </w:pBdr>
      <w:suppressAutoHyphens w:val="0"/>
      <w:topLinePunct/>
      <w:adjustRightInd w:val="0"/>
      <w:snapToGrid w:val="0"/>
      <w:spacing w:before="1600" w:after="800" w:line="240" w:lineRule="atLeast"/>
      <w:jc w:val="right"/>
      <w:outlineLvl w:val="0"/>
    </w:pPr>
    <w:rPr>
      <w:rFonts w:ascii="Book Antiqua" w:eastAsia="黑体" w:hAnsi="Book Antiqua" w:cs="Book Antiqua"/>
      <w:b/>
      <w:bCs/>
      <w:kern w:val="2"/>
      <w:sz w:val="44"/>
      <w:szCs w:val="44"/>
      <w:lang w:eastAsia="zh-CN"/>
    </w:rPr>
  </w:style>
  <w:style w:type="paragraph" w:styleId="2">
    <w:name w:val="heading 2"/>
    <w:basedOn w:val="a"/>
    <w:next w:val="3"/>
    <w:link w:val="2Char"/>
    <w:qFormat/>
    <w:rsid w:val="00235B24"/>
    <w:pPr>
      <w:keepNext/>
      <w:keepLines/>
      <w:widowControl/>
      <w:numPr>
        <w:ilvl w:val="1"/>
        <w:numId w:val="5"/>
      </w:numPr>
      <w:suppressAutoHyphens w:val="0"/>
      <w:topLinePunct/>
      <w:adjustRightInd w:val="0"/>
      <w:snapToGrid w:val="0"/>
      <w:spacing w:before="600" w:after="160" w:line="240" w:lineRule="atLeast"/>
      <w:jc w:val="left"/>
      <w:outlineLvl w:val="1"/>
    </w:pPr>
    <w:rPr>
      <w:rFonts w:ascii="Book Antiqua" w:eastAsia="黑体" w:hAnsi="Book Antiqua" w:cs="Book Antiqua"/>
      <w:bCs/>
      <w:kern w:val="0"/>
      <w:sz w:val="36"/>
      <w:szCs w:val="36"/>
      <w:lang w:eastAsia="en-US"/>
    </w:rPr>
  </w:style>
  <w:style w:type="paragraph" w:styleId="3">
    <w:name w:val="heading 3"/>
    <w:basedOn w:val="a"/>
    <w:next w:val="a"/>
    <w:link w:val="3Char"/>
    <w:qFormat/>
    <w:rsid w:val="00235B24"/>
    <w:pPr>
      <w:keepNext/>
      <w:keepLines/>
      <w:widowControl/>
      <w:numPr>
        <w:numId w:val="6"/>
      </w:numPr>
      <w:suppressAutoHyphens w:val="0"/>
      <w:topLinePunct/>
      <w:adjustRightInd w:val="0"/>
      <w:snapToGrid w:val="0"/>
      <w:spacing w:before="200" w:after="160" w:line="240" w:lineRule="atLeast"/>
      <w:jc w:val="left"/>
      <w:outlineLvl w:val="2"/>
    </w:pPr>
    <w:rPr>
      <w:rFonts w:ascii="Book Antiqua" w:eastAsia="黑体" w:hAnsi="Book Antiqua" w:cs="宋体"/>
      <w:kern w:val="0"/>
      <w:sz w:val="32"/>
      <w:szCs w:val="32"/>
      <w:lang w:eastAsia="zh-CN"/>
    </w:rPr>
  </w:style>
  <w:style w:type="paragraph" w:styleId="4">
    <w:name w:val="heading 4"/>
    <w:basedOn w:val="a"/>
    <w:next w:val="a"/>
    <w:link w:val="4Char"/>
    <w:qFormat/>
    <w:rsid w:val="00235B24"/>
    <w:pPr>
      <w:keepNext/>
      <w:keepLines/>
      <w:widowControl/>
      <w:numPr>
        <w:ilvl w:val="4"/>
        <w:numId w:val="5"/>
      </w:numPr>
      <w:suppressAutoHyphens w:val="0"/>
      <w:topLinePunct/>
      <w:adjustRightInd w:val="0"/>
      <w:snapToGrid w:val="0"/>
      <w:spacing w:before="160" w:after="160" w:line="240" w:lineRule="atLeast"/>
      <w:ind w:rightChars="100" w:right="100"/>
      <w:jc w:val="left"/>
      <w:outlineLvl w:val="3"/>
    </w:pPr>
    <w:rPr>
      <w:rFonts w:eastAsia="黑体"/>
      <w:bCs/>
      <w:kern w:val="2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326FB"/>
  </w:style>
  <w:style w:type="character" w:styleId="a4">
    <w:name w:val="Strong"/>
    <w:qFormat/>
    <w:rsid w:val="009326FB"/>
    <w:rPr>
      <w:b/>
      <w:bCs/>
    </w:rPr>
  </w:style>
  <w:style w:type="character" w:styleId="a5">
    <w:name w:val="Hyperlink"/>
    <w:rsid w:val="009326FB"/>
    <w:rPr>
      <w:color w:val="0000FF"/>
      <w:u w:val="single"/>
    </w:rPr>
  </w:style>
  <w:style w:type="character" w:customStyle="1" w:styleId="itemChar">
    <w:name w:val="item Char"/>
    <w:link w:val="item"/>
    <w:rsid w:val="009326FB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WW8Num1z0">
    <w:name w:val="WW8Num1z0"/>
    <w:rsid w:val="009326FB"/>
    <w:rPr>
      <w:rFonts w:ascii="Symbol" w:hAnsi="Symbol"/>
      <w:color w:val="auto"/>
    </w:rPr>
  </w:style>
  <w:style w:type="character" w:customStyle="1" w:styleId="WW8Num1z1">
    <w:name w:val="WW8Num1z1"/>
    <w:rsid w:val="009326FB"/>
    <w:rPr>
      <w:rFonts w:ascii="Wingdings" w:hAnsi="Wingdings"/>
    </w:rPr>
  </w:style>
  <w:style w:type="character" w:customStyle="1" w:styleId="Absatz-Standardschriftart">
    <w:name w:val="Absatz-Standardschriftart"/>
    <w:rsid w:val="009326FB"/>
  </w:style>
  <w:style w:type="character" w:customStyle="1" w:styleId="WW8Num2z0">
    <w:name w:val="WW8Num2z0"/>
    <w:rsid w:val="009326FB"/>
    <w:rPr>
      <w:rFonts w:ascii="宋体" w:eastAsia="宋体" w:hAnsi="宋体" w:cs="宋体"/>
    </w:rPr>
  </w:style>
  <w:style w:type="character" w:customStyle="1" w:styleId="WW8Num2z1">
    <w:name w:val="WW8Num2z1"/>
    <w:rsid w:val="009326FB"/>
    <w:rPr>
      <w:rFonts w:ascii="Wingdings" w:hAnsi="Wingdings"/>
    </w:rPr>
  </w:style>
  <w:style w:type="character" w:customStyle="1" w:styleId="WW8Num3z0">
    <w:name w:val="WW8Num3z0"/>
    <w:rsid w:val="009326FB"/>
    <w:rPr>
      <w:rFonts w:ascii="Symbol" w:hAnsi="Symbol"/>
      <w:color w:val="auto"/>
    </w:rPr>
  </w:style>
  <w:style w:type="character" w:customStyle="1" w:styleId="WW8Num3z1">
    <w:name w:val="WW8Num3z1"/>
    <w:rsid w:val="009326FB"/>
    <w:rPr>
      <w:rFonts w:ascii="Wingdings" w:hAnsi="Wingdings"/>
    </w:rPr>
  </w:style>
  <w:style w:type="character" w:styleId="a6">
    <w:name w:val="Book Title"/>
    <w:qFormat/>
    <w:rsid w:val="009326FB"/>
    <w:rPr>
      <w:b/>
      <w:bCs/>
      <w:smallCaps/>
      <w:spacing w:val="5"/>
    </w:rPr>
  </w:style>
  <w:style w:type="paragraph" w:customStyle="1" w:styleId="a7">
    <w:name w:val="标签"/>
    <w:basedOn w:val="a"/>
    <w:rsid w:val="009326FB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8">
    <w:name w:val="目录"/>
    <w:basedOn w:val="a"/>
    <w:rsid w:val="009326FB"/>
    <w:pPr>
      <w:suppressLineNumbers/>
    </w:pPr>
    <w:rPr>
      <w:rFonts w:cs="Tahoma"/>
    </w:rPr>
  </w:style>
  <w:style w:type="paragraph" w:customStyle="1" w:styleId="a9">
    <w:name w:val="表格内容"/>
    <w:basedOn w:val="a"/>
    <w:rsid w:val="009326FB"/>
    <w:pPr>
      <w:suppressLineNumbers/>
    </w:pPr>
  </w:style>
  <w:style w:type="paragraph" w:customStyle="1" w:styleId="aa">
    <w:name w:val="表格标题"/>
    <w:basedOn w:val="a9"/>
    <w:rsid w:val="009326FB"/>
    <w:pPr>
      <w:jc w:val="center"/>
    </w:pPr>
    <w:rPr>
      <w:b/>
      <w:bCs/>
    </w:rPr>
  </w:style>
  <w:style w:type="paragraph" w:customStyle="1" w:styleId="item">
    <w:name w:val="item"/>
    <w:basedOn w:val="a"/>
    <w:link w:val="itemChar"/>
    <w:rsid w:val="009326FB"/>
    <w:pPr>
      <w:suppressAutoHyphens w:val="0"/>
      <w:spacing w:beforeLines="50" w:afterLines="50"/>
      <w:ind w:firstLine="420"/>
    </w:pPr>
    <w:rPr>
      <w:kern w:val="2"/>
      <w:lang w:eastAsia="zh-CN"/>
    </w:rPr>
  </w:style>
  <w:style w:type="paragraph" w:styleId="ab">
    <w:name w:val="header"/>
    <w:basedOn w:val="a"/>
    <w:rsid w:val="009326FB"/>
    <w:pPr>
      <w:pBdr>
        <w:bottom w:val="single" w:sz="4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d"/>
    <w:qFormat/>
    <w:rsid w:val="009326F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e">
    <w:name w:val="List"/>
    <w:basedOn w:val="ad"/>
    <w:rsid w:val="009326FB"/>
    <w:rPr>
      <w:rFonts w:cs="Tahoma"/>
    </w:rPr>
  </w:style>
  <w:style w:type="paragraph" w:styleId="af">
    <w:name w:val="footer"/>
    <w:basedOn w:val="a"/>
    <w:link w:val="Char"/>
    <w:uiPriority w:val="99"/>
    <w:rsid w:val="00932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Body Text"/>
    <w:basedOn w:val="a"/>
    <w:rsid w:val="009326FB"/>
    <w:pPr>
      <w:spacing w:after="120"/>
    </w:pPr>
  </w:style>
  <w:style w:type="character" w:customStyle="1" w:styleId="1Char">
    <w:name w:val="标题 1 Char"/>
    <w:link w:val="1"/>
    <w:rsid w:val="00235B24"/>
    <w:rPr>
      <w:rFonts w:ascii="Book Antiqua" w:eastAsia="黑体" w:hAnsi="Book Antiqua" w:cs="Book Antiqua"/>
      <w:b/>
      <w:bCs/>
      <w:kern w:val="2"/>
      <w:sz w:val="44"/>
      <w:szCs w:val="44"/>
    </w:rPr>
  </w:style>
  <w:style w:type="character" w:customStyle="1" w:styleId="2Char">
    <w:name w:val="标题 2 Char"/>
    <w:link w:val="2"/>
    <w:rsid w:val="00235B24"/>
    <w:rPr>
      <w:rFonts w:ascii="Book Antiqua" w:eastAsia="黑体" w:hAnsi="Book Antiqua" w:cs="Book Antiqua"/>
      <w:bCs/>
      <w:sz w:val="36"/>
      <w:szCs w:val="36"/>
      <w:lang w:eastAsia="en-US"/>
    </w:rPr>
  </w:style>
  <w:style w:type="character" w:customStyle="1" w:styleId="3Char">
    <w:name w:val="标题 3 Char"/>
    <w:link w:val="3"/>
    <w:rsid w:val="00235B24"/>
    <w:rPr>
      <w:rFonts w:ascii="Book Antiqua" w:eastAsia="黑体" w:hAnsi="Book Antiqua" w:cs="宋体"/>
      <w:sz w:val="32"/>
      <w:szCs w:val="32"/>
    </w:rPr>
  </w:style>
  <w:style w:type="character" w:customStyle="1" w:styleId="4Char">
    <w:name w:val="标题 4 Char"/>
    <w:link w:val="4"/>
    <w:rsid w:val="00235B24"/>
    <w:rPr>
      <w:rFonts w:eastAsia="黑体"/>
      <w:bCs/>
      <w:kern w:val="2"/>
      <w:sz w:val="21"/>
      <w:szCs w:val="21"/>
    </w:rPr>
  </w:style>
  <w:style w:type="paragraph" w:customStyle="1" w:styleId="TableDescription">
    <w:name w:val="Table Description"/>
    <w:basedOn w:val="a"/>
    <w:next w:val="a"/>
    <w:rsid w:val="00235B24"/>
    <w:pPr>
      <w:keepNext/>
      <w:widowControl/>
      <w:numPr>
        <w:ilvl w:val="8"/>
        <w:numId w:val="5"/>
      </w:numPr>
      <w:suppressAutoHyphens w:val="0"/>
      <w:topLinePunct/>
      <w:adjustRightInd w:val="0"/>
      <w:snapToGrid w:val="0"/>
      <w:spacing w:before="320" w:after="80" w:line="240" w:lineRule="atLeast"/>
      <w:jc w:val="left"/>
    </w:pPr>
    <w:rPr>
      <w:rFonts w:eastAsia="黑体" w:cs="Arial"/>
      <w:spacing w:val="-4"/>
      <w:kern w:val="2"/>
      <w:szCs w:val="21"/>
      <w:lang w:eastAsia="zh-CN"/>
    </w:rPr>
  </w:style>
  <w:style w:type="paragraph" w:customStyle="1" w:styleId="ItemStep">
    <w:name w:val="Item Step"/>
    <w:rsid w:val="00235B24"/>
    <w:pPr>
      <w:numPr>
        <w:ilvl w:val="6"/>
        <w:numId w:val="5"/>
      </w:numPr>
      <w:tabs>
        <w:tab w:val="left" w:pos="2126"/>
      </w:tabs>
      <w:adjustRightInd w:val="0"/>
      <w:snapToGrid w:val="0"/>
      <w:spacing w:before="80" w:after="80" w:line="240" w:lineRule="atLeast"/>
      <w:outlineLvl w:val="6"/>
    </w:pPr>
    <w:rPr>
      <w:rFonts w:cs="Arial"/>
      <w:szCs w:val="21"/>
    </w:rPr>
  </w:style>
  <w:style w:type="paragraph" w:customStyle="1" w:styleId="FigureDescription">
    <w:name w:val="Figure Description"/>
    <w:next w:val="a"/>
    <w:rsid w:val="00235B24"/>
    <w:pPr>
      <w:keepNext/>
      <w:numPr>
        <w:ilvl w:val="7"/>
        <w:numId w:val="5"/>
      </w:numPr>
      <w:adjustRightInd w:val="0"/>
      <w:snapToGrid w:val="0"/>
      <w:spacing w:before="320" w:after="80" w:line="240" w:lineRule="atLeast"/>
    </w:pPr>
    <w:rPr>
      <w:rFonts w:eastAsia="黑体" w:cs="Arial"/>
      <w:spacing w:val="-4"/>
      <w:szCs w:val="21"/>
    </w:rPr>
  </w:style>
  <w:style w:type="paragraph" w:customStyle="1" w:styleId="Step">
    <w:name w:val="Step"/>
    <w:basedOn w:val="a"/>
    <w:rsid w:val="00235B24"/>
    <w:pPr>
      <w:widowControl/>
      <w:numPr>
        <w:ilvl w:val="5"/>
        <w:numId w:val="5"/>
      </w:numPr>
      <w:tabs>
        <w:tab w:val="left" w:pos="1701"/>
      </w:tabs>
      <w:suppressAutoHyphens w:val="0"/>
      <w:topLinePunct/>
      <w:adjustRightInd w:val="0"/>
      <w:snapToGrid w:val="0"/>
      <w:spacing w:before="160" w:after="160" w:line="240" w:lineRule="atLeast"/>
      <w:jc w:val="left"/>
      <w:outlineLvl w:val="5"/>
    </w:pPr>
    <w:rPr>
      <w:rFonts w:cs="Arial"/>
      <w:snapToGrid w:val="0"/>
      <w:kern w:val="0"/>
      <w:szCs w:val="21"/>
      <w:lang w:eastAsia="zh-CN"/>
    </w:rPr>
  </w:style>
  <w:style w:type="paragraph" w:customStyle="1" w:styleId="BlockLabel">
    <w:name w:val="Block Label"/>
    <w:basedOn w:val="a"/>
    <w:next w:val="a"/>
    <w:rsid w:val="00235B24"/>
    <w:pPr>
      <w:keepNext/>
      <w:keepLines/>
      <w:widowControl/>
      <w:numPr>
        <w:ilvl w:val="3"/>
        <w:numId w:val="5"/>
      </w:numPr>
      <w:suppressAutoHyphens w:val="0"/>
      <w:topLinePunct/>
      <w:adjustRightInd w:val="0"/>
      <w:snapToGrid w:val="0"/>
      <w:spacing w:before="300" w:after="80" w:line="240" w:lineRule="atLeast"/>
      <w:jc w:val="left"/>
      <w:outlineLvl w:val="3"/>
    </w:pPr>
    <w:rPr>
      <w:rFonts w:ascii="Book Antiqua" w:eastAsia="黑体" w:hAnsi="Book Antiqua" w:cs="Book Antiqua"/>
      <w:bCs/>
      <w:kern w:val="0"/>
      <w:sz w:val="26"/>
      <w:szCs w:val="26"/>
      <w:lang w:eastAsia="zh-CN"/>
    </w:rPr>
  </w:style>
  <w:style w:type="paragraph" w:customStyle="1" w:styleId="-11">
    <w:name w:val="彩色列表 - 强调文字颜色 11"/>
    <w:basedOn w:val="a"/>
    <w:uiPriority w:val="34"/>
    <w:qFormat/>
    <w:rsid w:val="00235B24"/>
    <w:pPr>
      <w:suppressAutoHyphens w:val="0"/>
      <w:ind w:firstLineChars="200" w:firstLine="420"/>
    </w:pPr>
    <w:rPr>
      <w:rFonts w:ascii="Calibri" w:hAnsi="Calibri"/>
      <w:kern w:val="2"/>
      <w:szCs w:val="22"/>
      <w:lang w:eastAsia="zh-CN"/>
    </w:rPr>
  </w:style>
  <w:style w:type="paragraph" w:customStyle="1" w:styleId="TableText">
    <w:name w:val="Table Text"/>
    <w:basedOn w:val="a"/>
    <w:rsid w:val="00235B24"/>
    <w:pPr>
      <w:suppressAutoHyphens w:val="0"/>
      <w:topLinePunct/>
      <w:adjustRightInd w:val="0"/>
      <w:snapToGrid w:val="0"/>
      <w:spacing w:before="80" w:after="80" w:line="240" w:lineRule="atLeast"/>
      <w:jc w:val="left"/>
    </w:pPr>
    <w:rPr>
      <w:rFonts w:cs="Arial"/>
      <w:snapToGrid w:val="0"/>
      <w:kern w:val="0"/>
      <w:szCs w:val="21"/>
      <w:lang w:eastAsia="zh-CN"/>
    </w:rPr>
  </w:style>
  <w:style w:type="table" w:customStyle="1" w:styleId="40">
    <w:name w:val="网格型4"/>
    <w:basedOn w:val="a1"/>
    <w:next w:val="af0"/>
    <w:uiPriority w:val="59"/>
    <w:rsid w:val="00207490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1"/>
    <w:next w:val="af0"/>
    <w:rsid w:val="00207490"/>
    <w:pPr>
      <w:widowControl w:val="0"/>
      <w:adjustRightInd w:val="0"/>
      <w:snapToGrid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207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Char0"/>
    <w:uiPriority w:val="99"/>
    <w:semiHidden/>
    <w:unhideWhenUsed/>
    <w:rsid w:val="0094513C"/>
    <w:rPr>
      <w:sz w:val="18"/>
      <w:szCs w:val="18"/>
    </w:rPr>
  </w:style>
  <w:style w:type="character" w:customStyle="1" w:styleId="Char0">
    <w:name w:val="批注框文本 Char"/>
    <w:basedOn w:val="a0"/>
    <w:link w:val="af1"/>
    <w:uiPriority w:val="99"/>
    <w:semiHidden/>
    <w:rsid w:val="0094513C"/>
    <w:rPr>
      <w:kern w:val="1"/>
      <w:sz w:val="18"/>
      <w:szCs w:val="18"/>
      <w:lang w:eastAsia="ar-SA"/>
    </w:rPr>
  </w:style>
  <w:style w:type="character" w:customStyle="1" w:styleId="Char1">
    <w:name w:val="正文缩进 Char"/>
    <w:link w:val="af2"/>
    <w:locked/>
    <w:rsid w:val="00206610"/>
    <w:rPr>
      <w:kern w:val="2"/>
      <w:sz w:val="21"/>
    </w:rPr>
  </w:style>
  <w:style w:type="character" w:customStyle="1" w:styleId="YS">
    <w:name w:val="YS 正文"/>
    <w:rsid w:val="00206610"/>
    <w:rPr>
      <w:kern w:val="0"/>
    </w:rPr>
  </w:style>
  <w:style w:type="paragraph" w:styleId="af2">
    <w:name w:val="Normal Indent"/>
    <w:basedOn w:val="a"/>
    <w:link w:val="Char1"/>
    <w:rsid w:val="00206610"/>
    <w:pPr>
      <w:suppressAutoHyphens w:val="0"/>
      <w:ind w:firstLine="420"/>
    </w:pPr>
    <w:rPr>
      <w:kern w:val="2"/>
      <w:szCs w:val="20"/>
      <w:lang w:eastAsia="zh-CN"/>
    </w:rPr>
  </w:style>
  <w:style w:type="paragraph" w:styleId="af3">
    <w:name w:val="List Paragraph"/>
    <w:basedOn w:val="a"/>
    <w:uiPriority w:val="72"/>
    <w:qFormat/>
    <w:rsid w:val="007C2D06"/>
    <w:pPr>
      <w:ind w:firstLineChars="200" w:firstLine="420"/>
    </w:pPr>
  </w:style>
  <w:style w:type="paragraph" w:customStyle="1" w:styleId="Default">
    <w:name w:val="Default"/>
    <w:rsid w:val="002A12E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/>
    </w:rPr>
  </w:style>
  <w:style w:type="character" w:styleId="af4">
    <w:name w:val="annotation reference"/>
    <w:basedOn w:val="a0"/>
    <w:uiPriority w:val="99"/>
    <w:semiHidden/>
    <w:unhideWhenUsed/>
    <w:rsid w:val="002A12E8"/>
    <w:rPr>
      <w:sz w:val="21"/>
      <w:szCs w:val="21"/>
    </w:rPr>
  </w:style>
  <w:style w:type="paragraph" w:styleId="af5">
    <w:name w:val="annotation text"/>
    <w:basedOn w:val="a"/>
    <w:link w:val="Char2"/>
    <w:uiPriority w:val="99"/>
    <w:semiHidden/>
    <w:unhideWhenUsed/>
    <w:rsid w:val="002A12E8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jc w:val="left"/>
    </w:pPr>
    <w:rPr>
      <w:rFonts w:eastAsia="Arial Unicode MS"/>
      <w:kern w:val="0"/>
      <w:sz w:val="24"/>
      <w:bdr w:val="nil"/>
      <w:lang w:eastAsia="en-US"/>
    </w:rPr>
  </w:style>
  <w:style w:type="character" w:customStyle="1" w:styleId="Char2">
    <w:name w:val="批注文字 Char"/>
    <w:basedOn w:val="a0"/>
    <w:link w:val="af5"/>
    <w:uiPriority w:val="99"/>
    <w:semiHidden/>
    <w:rsid w:val="002A12E8"/>
    <w:rPr>
      <w:rFonts w:eastAsia="Arial Unicode MS"/>
      <w:sz w:val="24"/>
      <w:szCs w:val="24"/>
      <w:bdr w:val="nil"/>
      <w:lang w:eastAsia="en-US"/>
    </w:rPr>
  </w:style>
  <w:style w:type="character" w:customStyle="1" w:styleId="Char">
    <w:name w:val="页脚 Char"/>
    <w:basedOn w:val="a0"/>
    <w:link w:val="af"/>
    <w:uiPriority w:val="99"/>
    <w:rsid w:val="00D030A3"/>
    <w:rPr>
      <w:kern w:val="1"/>
      <w:sz w:val="18"/>
      <w:szCs w:val="18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97798E"/>
    <w:rPr>
      <w:color w:val="808080"/>
      <w:shd w:val="clear" w:color="auto" w:fill="E6E6E6"/>
    </w:rPr>
  </w:style>
  <w:style w:type="character" w:customStyle="1" w:styleId="tlid-translation">
    <w:name w:val="tlid-translation"/>
    <w:basedOn w:val="a0"/>
    <w:rsid w:val="00517383"/>
  </w:style>
  <w:style w:type="paragraph" w:customStyle="1" w:styleId="TableContent">
    <w:name w:val="TableContent"/>
    <w:uiPriority w:val="1"/>
    <w:qFormat/>
    <w:rsid w:val="001711FE"/>
    <w:pPr>
      <w:spacing w:before="40" w:after="40"/>
      <w:jc w:val="both"/>
    </w:pPr>
    <w:rPr>
      <w:rFonts w:ascii="Arial" w:hAnsi="Arial" w:cstheme="minorBidi"/>
      <w:kern w:val="44"/>
      <w:sz w:val="18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662</Words>
  <Characters>3778</Characters>
  <Application>Microsoft Office Word</Application>
  <DocSecurity>0</DocSecurity>
  <PresentationFormat/>
  <Lines>31</Lines>
  <Paragraphs>8</Paragraphs>
  <Slides>0</Slides>
  <Notes>0</Notes>
  <HiddenSlides>0</HiddenSlides>
  <MMClips>0</MMClips>
  <ScaleCrop>false</ScaleCrop>
  <Company/>
  <LinksUpToDate>false</LinksUpToDate>
  <CharactersWithSpaces>4432</CharactersWithSpaces>
  <SharedDoc>false</SharedDoc>
  <HLinks>
    <vt:vector size="12" baseType="variant">
      <vt:variant>
        <vt:i4>788530070</vt:i4>
      </vt:variant>
      <vt:variant>
        <vt:i4>2108</vt:i4>
      </vt:variant>
      <vt:variant>
        <vt:i4>1026</vt:i4>
      </vt:variant>
      <vt:variant>
        <vt:i4>1</vt:i4>
      </vt:variant>
      <vt:variant>
        <vt:lpwstr>屏幕快照 2017-04-19 19</vt:lpwstr>
      </vt:variant>
      <vt:variant>
        <vt:lpwstr/>
      </vt:variant>
      <vt:variant>
        <vt:i4>720946</vt:i4>
      </vt:variant>
      <vt:variant>
        <vt:i4>8878</vt:i4>
      </vt:variant>
      <vt:variant>
        <vt:i4>1027</vt:i4>
      </vt:variant>
      <vt:variant>
        <vt:i4>1</vt:i4>
      </vt:variant>
      <vt:variant>
        <vt:lpwstr>LOGO-JZAN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JZAN数字音频产品系列</dc:title>
  <dc:creator>Michael</dc:creator>
  <cp:lastModifiedBy>xtzj</cp:lastModifiedBy>
  <cp:revision>9</cp:revision>
  <cp:lastPrinted>2020-03-14T06:56:00Z</cp:lastPrinted>
  <dcterms:created xsi:type="dcterms:W3CDTF">2020-03-09T03:35:00Z</dcterms:created>
  <dcterms:modified xsi:type="dcterms:W3CDTF">2020-03-14T06:58:00Z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